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4F" w:rsidRPr="00464B83" w:rsidRDefault="00B7074F" w:rsidP="00D56E9C">
      <w:pPr>
        <w:rPr>
          <w:b/>
          <w:sz w:val="16"/>
          <w:szCs w:val="16"/>
        </w:rPr>
      </w:pPr>
    </w:p>
    <w:p w:rsidR="00681CC8" w:rsidRDefault="00681CC8" w:rsidP="00681CC8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</w:p>
    <w:p w:rsidR="006E2869" w:rsidRPr="006252B1" w:rsidRDefault="006E2869" w:rsidP="006E2869">
      <w:pPr>
        <w:rPr>
          <w:rFonts w:cs="Calibri"/>
          <w:b/>
          <w:szCs w:val="22"/>
        </w:rPr>
      </w:pPr>
    </w:p>
    <w:p w:rsidR="00AD1B0F" w:rsidRPr="00A647CA" w:rsidRDefault="00AD1B0F" w:rsidP="00AD1B0F">
      <w:pPr>
        <w:pStyle w:val="Zkladntext3"/>
        <w:spacing w:after="0"/>
        <w:jc w:val="center"/>
        <w:rPr>
          <w:rFonts w:cs="Calibri"/>
          <w:sz w:val="28"/>
          <w:szCs w:val="28"/>
        </w:rPr>
      </w:pPr>
      <w:r w:rsidRPr="00A647CA">
        <w:rPr>
          <w:rFonts w:cs="Calibri"/>
          <w:sz w:val="28"/>
          <w:szCs w:val="28"/>
        </w:rPr>
        <w:t xml:space="preserve">Závěrečné hodnocení rozvojového programu MŠMT </w:t>
      </w:r>
    </w:p>
    <w:p w:rsidR="00AD1B0F" w:rsidRPr="001C06B6" w:rsidRDefault="00AD1B0F" w:rsidP="00AD1B0F">
      <w:pPr>
        <w:jc w:val="center"/>
        <w:rPr>
          <w:rFonts w:cs="Calibri"/>
          <w:b/>
          <w:i/>
        </w:rPr>
      </w:pPr>
      <w:r w:rsidRPr="001C06B6">
        <w:rPr>
          <w:rFonts w:cs="Calibri"/>
          <w:b/>
        </w:rPr>
        <w:t>Zajištění bezplatné přípravy k začlenění do základního vzdělávání dětí osob se státní příslušností jiného členského státu Evropské unie</w:t>
      </w:r>
      <w:r w:rsidR="00534A7E">
        <w:rPr>
          <w:rFonts w:cs="Calibri"/>
          <w:b/>
        </w:rPr>
        <w:t xml:space="preserve"> za rok 2016</w:t>
      </w:r>
      <w:r w:rsidR="00534A7E">
        <w:rPr>
          <w:rFonts w:cs="Calibri"/>
          <w:b/>
        </w:rPr>
        <w:br/>
      </w:r>
      <w:r w:rsidRPr="001C06B6">
        <w:rPr>
          <w:rFonts w:cs="Calibri"/>
          <w:b/>
          <w:i/>
        </w:rPr>
        <w:t xml:space="preserve"> (dle vyhlášeného rozvoj</w:t>
      </w:r>
      <w:r w:rsidR="00D00DEC">
        <w:rPr>
          <w:rFonts w:cs="Calibri"/>
          <w:b/>
          <w:i/>
        </w:rPr>
        <w:t>ového programu č. j.: MSMT-3393/2016</w:t>
      </w:r>
      <w:r w:rsidRPr="001C06B6">
        <w:rPr>
          <w:rFonts w:cs="Calibri"/>
          <w:b/>
          <w:i/>
        </w:rPr>
        <w:t xml:space="preserve">) </w:t>
      </w:r>
    </w:p>
    <w:p w:rsidR="00AD1B0F" w:rsidRPr="00A647CA" w:rsidRDefault="00AD1B0F" w:rsidP="00AD1B0F">
      <w:pPr>
        <w:jc w:val="center"/>
        <w:rPr>
          <w:rFonts w:cs="Calibri"/>
          <w:b/>
          <w:i/>
          <w:sz w:val="16"/>
          <w:szCs w:val="16"/>
        </w:rPr>
      </w:pPr>
    </w:p>
    <w:p w:rsidR="00AD1B0F" w:rsidRPr="00014BEC" w:rsidRDefault="00AD1B0F" w:rsidP="00AD1B0F">
      <w:pPr>
        <w:jc w:val="center"/>
        <w:rPr>
          <w:rFonts w:cs="Calibri"/>
          <w:b/>
          <w:i/>
          <w:sz w:val="24"/>
          <w:szCs w:val="24"/>
        </w:rPr>
      </w:pPr>
      <w:r w:rsidRPr="00014BEC">
        <w:rPr>
          <w:rFonts w:cs="Calibri"/>
          <w:b/>
          <w:i/>
          <w:sz w:val="24"/>
          <w:szCs w:val="24"/>
        </w:rPr>
        <w:t>V y p l ň u j í   j e d n o t l i v é   š k o l y</w:t>
      </w:r>
    </w:p>
    <w:p w:rsidR="00AD1B0F" w:rsidRPr="00772A81" w:rsidRDefault="00AD1B0F" w:rsidP="00AD1B0F">
      <w:pPr>
        <w:jc w:val="center"/>
        <w:rPr>
          <w:sz w:val="16"/>
          <w:szCs w:val="16"/>
        </w:rPr>
      </w:pPr>
    </w:p>
    <w:p w:rsidR="00AD1B0F" w:rsidRPr="00CD2FFB" w:rsidRDefault="00AD1B0F" w:rsidP="000B1399">
      <w:pPr>
        <w:pStyle w:val="Zkladntext3"/>
        <w:numPr>
          <w:ilvl w:val="0"/>
          <w:numId w:val="6"/>
        </w:numPr>
        <w:tabs>
          <w:tab w:val="clear" w:pos="720"/>
          <w:tab w:val="num" w:pos="284"/>
        </w:tabs>
        <w:spacing w:before="120" w:after="0"/>
        <w:ind w:hanging="720"/>
        <w:jc w:val="left"/>
        <w:rPr>
          <w:rFonts w:cs="Calibri"/>
          <w:b/>
          <w:sz w:val="24"/>
          <w:szCs w:val="24"/>
          <w:u w:val="single"/>
        </w:rPr>
      </w:pPr>
      <w:r w:rsidRPr="00CD2FFB">
        <w:rPr>
          <w:rFonts w:cs="Calibri"/>
          <w:b/>
          <w:sz w:val="24"/>
          <w:szCs w:val="24"/>
          <w:u w:val="single"/>
        </w:rPr>
        <w:t>Identifikační údaje právnické osoby vykonávající činnost školy</w:t>
      </w:r>
    </w:p>
    <w:p w:rsidR="00AD1B0F" w:rsidRPr="00CD2FFB" w:rsidRDefault="00AD1B0F" w:rsidP="00AD1B0F">
      <w:pPr>
        <w:pStyle w:val="Zkladntext3"/>
        <w:spacing w:before="120" w:after="0" w:line="360" w:lineRule="auto"/>
        <w:rPr>
          <w:rFonts w:cs="Calibri"/>
          <w:sz w:val="24"/>
          <w:szCs w:val="24"/>
        </w:rPr>
      </w:pPr>
      <w:r w:rsidRPr="00CD2FFB">
        <w:rPr>
          <w:rFonts w:cs="Calibri"/>
          <w:sz w:val="24"/>
          <w:szCs w:val="24"/>
        </w:rPr>
        <w:t xml:space="preserve">Název: </w:t>
      </w:r>
    </w:p>
    <w:p w:rsidR="00AD1B0F" w:rsidRPr="00CD2FFB" w:rsidRDefault="00AD1B0F" w:rsidP="00AD1B0F">
      <w:pPr>
        <w:pStyle w:val="Zkladntext3"/>
        <w:spacing w:after="0" w:line="360" w:lineRule="auto"/>
        <w:rPr>
          <w:rFonts w:cs="Calibri"/>
          <w:strike/>
          <w:sz w:val="24"/>
          <w:szCs w:val="24"/>
        </w:rPr>
      </w:pPr>
      <w:r w:rsidRPr="00CD2FFB">
        <w:rPr>
          <w:rFonts w:cs="Calibri"/>
          <w:sz w:val="24"/>
          <w:szCs w:val="24"/>
        </w:rPr>
        <w:t>Sídlo:</w:t>
      </w:r>
      <w:r w:rsidRPr="00CD2FFB">
        <w:rPr>
          <w:rFonts w:cs="Calibri"/>
          <w:strike/>
          <w:sz w:val="24"/>
          <w:szCs w:val="24"/>
        </w:rPr>
        <w:t xml:space="preserve"> </w:t>
      </w:r>
    </w:p>
    <w:p w:rsidR="00AD1B0F" w:rsidRPr="00CD2FFB" w:rsidRDefault="00AD1B0F" w:rsidP="00AD1B0F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CD2FFB">
        <w:rPr>
          <w:rFonts w:cs="Calibri"/>
          <w:sz w:val="24"/>
          <w:szCs w:val="24"/>
        </w:rPr>
        <w:t xml:space="preserve">Kraj: </w:t>
      </w:r>
    </w:p>
    <w:p w:rsidR="00AD1B0F" w:rsidRPr="00CD2FFB" w:rsidRDefault="00AD1B0F" w:rsidP="00AD1B0F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CD2FFB">
        <w:rPr>
          <w:rFonts w:cs="Calibri"/>
          <w:sz w:val="24"/>
          <w:szCs w:val="24"/>
        </w:rPr>
        <w:t>IČ</w:t>
      </w:r>
      <w:r w:rsidR="005A05FC">
        <w:rPr>
          <w:rFonts w:cs="Calibri"/>
          <w:sz w:val="24"/>
          <w:szCs w:val="24"/>
        </w:rPr>
        <w:t>O</w:t>
      </w:r>
      <w:r w:rsidRPr="00CD2FFB">
        <w:rPr>
          <w:rFonts w:cs="Calibri"/>
          <w:sz w:val="24"/>
          <w:szCs w:val="24"/>
        </w:rPr>
        <w:t>:</w:t>
      </w:r>
    </w:p>
    <w:p w:rsidR="00AD1B0F" w:rsidRPr="00CD2FFB" w:rsidRDefault="00AD1B0F" w:rsidP="00AD1B0F">
      <w:pPr>
        <w:pStyle w:val="Zkladntext3"/>
        <w:spacing w:after="0" w:line="360" w:lineRule="auto"/>
        <w:rPr>
          <w:rFonts w:cs="Calibri"/>
          <w:sz w:val="24"/>
          <w:szCs w:val="24"/>
        </w:rPr>
      </w:pPr>
      <w:r w:rsidRPr="00CD2FFB">
        <w:rPr>
          <w:rFonts w:cs="Calibri"/>
          <w:sz w:val="24"/>
          <w:szCs w:val="24"/>
        </w:rPr>
        <w:t>Jméno, telefon a email odpovědné osoby:</w:t>
      </w:r>
    </w:p>
    <w:p w:rsidR="00AD1B0F" w:rsidRPr="00CD2FFB" w:rsidRDefault="00AD1B0F" w:rsidP="000B1399">
      <w:pPr>
        <w:pStyle w:val="Zkladntext3"/>
        <w:numPr>
          <w:ilvl w:val="0"/>
          <w:numId w:val="6"/>
        </w:numPr>
        <w:tabs>
          <w:tab w:val="clear" w:pos="720"/>
          <w:tab w:val="num" w:pos="284"/>
        </w:tabs>
        <w:spacing w:before="120" w:after="0"/>
        <w:ind w:hanging="720"/>
        <w:jc w:val="left"/>
        <w:rPr>
          <w:rFonts w:cs="Calibri"/>
          <w:b/>
          <w:sz w:val="24"/>
          <w:szCs w:val="24"/>
          <w:u w:val="single"/>
        </w:rPr>
      </w:pPr>
      <w:r w:rsidRPr="00CD2FFB">
        <w:rPr>
          <w:rFonts w:cs="Calibri"/>
          <w:b/>
          <w:sz w:val="24"/>
          <w:szCs w:val="24"/>
          <w:u w:val="single"/>
        </w:rPr>
        <w:t xml:space="preserve">Vyúčtování poskytnutých finančních prostředků </w:t>
      </w:r>
    </w:p>
    <w:p w:rsidR="00AD1B0F" w:rsidRPr="00014BEC" w:rsidRDefault="00AD1B0F" w:rsidP="000B1399">
      <w:pPr>
        <w:pStyle w:val="Zkladntext23"/>
        <w:numPr>
          <w:ilvl w:val="0"/>
          <w:numId w:val="15"/>
        </w:numPr>
        <w:tabs>
          <w:tab w:val="clear" w:pos="720"/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>Výše poskytnutých finančních prostředků dle rozhodnutí MŠMT, (</w:t>
      </w:r>
      <w:proofErr w:type="spellStart"/>
      <w:r w:rsidRPr="00014BEC">
        <w:rPr>
          <w:rFonts w:ascii="Calibri" w:hAnsi="Calibri" w:cs="Calibri"/>
          <w:i/>
        </w:rPr>
        <w:t>č.j</w:t>
      </w:r>
      <w:proofErr w:type="spellEnd"/>
      <w:r w:rsidRPr="00014BEC">
        <w:rPr>
          <w:rFonts w:ascii="Calibri" w:hAnsi="Calibri" w:cs="Calibri"/>
          <w:i/>
        </w:rPr>
        <w:t xml:space="preserve"> ……………….….. )     </w:t>
      </w:r>
    </w:p>
    <w:p w:rsidR="00AD1B0F" w:rsidRPr="00014BEC" w:rsidRDefault="000B1399" w:rsidP="000B1399">
      <w:pPr>
        <w:pStyle w:val="Zkladntext23"/>
        <w:tabs>
          <w:tab w:val="left" w:pos="360"/>
        </w:tabs>
        <w:spacing w:before="120"/>
        <w:ind w:left="720" w:right="283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                                               </w:t>
      </w:r>
      <w:r w:rsidR="00AD1B0F" w:rsidRPr="00014BEC">
        <w:rPr>
          <w:rFonts w:ascii="Calibri" w:hAnsi="Calibri" w:cs="Calibri"/>
          <w:b/>
        </w:rPr>
        <w:t>v Kč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76"/>
        <w:gridCol w:w="1276"/>
        <w:gridCol w:w="1275"/>
        <w:gridCol w:w="1134"/>
        <w:gridCol w:w="1245"/>
        <w:gridCol w:w="1122"/>
        <w:gridCol w:w="912"/>
        <w:gridCol w:w="912"/>
      </w:tblGrid>
      <w:tr w:rsidR="00AD1B0F" w:rsidRPr="00014BEC" w:rsidTr="003A2EEA">
        <w:trPr>
          <w:trHeight w:val="945"/>
          <w:jc w:val="center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014BEC" w:rsidRDefault="00AD1B0F" w:rsidP="003A2EEA">
            <w:pPr>
              <w:ind w:left="394" w:hanging="39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OON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Cs/>
                <w:strike/>
              </w:rPr>
            </w:pPr>
            <w:r w:rsidRPr="00014BEC">
              <w:rPr>
                <w:rFonts w:cs="Calibri"/>
                <w:b/>
                <w:bCs/>
              </w:rPr>
              <w:t xml:space="preserve">Odvody pojistného </w:t>
            </w:r>
          </w:p>
          <w:p w:rsidR="00AD1B0F" w:rsidRPr="00014BEC" w:rsidRDefault="00AD1B0F" w:rsidP="003A2EEA">
            <w:pPr>
              <w:jc w:val="center"/>
              <w:rPr>
                <w:rFonts w:cs="Calibri"/>
                <w:bCs/>
              </w:rPr>
            </w:pPr>
            <w:r w:rsidRPr="00014BEC">
              <w:rPr>
                <w:rFonts w:cs="Calibri"/>
                <w:bCs/>
              </w:rPr>
              <w:t>(34 %)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Odvody FKSP</w:t>
            </w:r>
          </w:p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 xml:space="preserve"> </w:t>
            </w:r>
            <w:r w:rsidRPr="00014BEC">
              <w:rPr>
                <w:rFonts w:cs="Calibri"/>
                <w:bCs/>
              </w:rPr>
              <w:t>(1</w:t>
            </w:r>
            <w:r w:rsidR="000B603D">
              <w:rPr>
                <w:rFonts w:cs="Calibri"/>
                <w:bCs/>
              </w:rPr>
              <w:t>,5</w:t>
            </w:r>
            <w:r w:rsidRPr="00014BEC">
              <w:rPr>
                <w:rFonts w:cs="Calibri"/>
                <w:bCs/>
              </w:rPr>
              <w:t>%)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 xml:space="preserve">ONIV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</w:p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Počet žáků</w:t>
            </w:r>
          </w:p>
        </w:tc>
      </w:tr>
      <w:tr w:rsidR="00AD1B0F" w:rsidRPr="00014BEC" w:rsidTr="003A2EEA">
        <w:trPr>
          <w:trHeight w:val="546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rPr>
                <w:rFonts w:cs="Calibri"/>
                <w:i/>
                <w:szCs w:val="22"/>
              </w:rPr>
            </w:pPr>
            <w:r w:rsidRPr="00014BEC">
              <w:rPr>
                <w:rFonts w:cs="Calibri"/>
                <w:i/>
                <w:szCs w:val="22"/>
              </w:rPr>
              <w:t>Poskytování základního vzdělávání</w:t>
            </w:r>
          </w:p>
        </w:tc>
        <w:tc>
          <w:tcPr>
            <w:tcW w:w="1276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</w:tr>
      <w:tr w:rsidR="00AD1B0F" w:rsidRPr="00014BEC" w:rsidTr="003A2EEA">
        <w:trPr>
          <w:trHeight w:val="555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rPr>
                <w:rFonts w:cs="Calibri"/>
                <w:b/>
                <w:sz w:val="24"/>
                <w:szCs w:val="24"/>
              </w:rPr>
            </w:pPr>
            <w:r w:rsidRPr="00014BEC">
              <w:rPr>
                <w:rFonts w:cs="Calibri"/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720"/>
        <w:rPr>
          <w:rFonts w:ascii="Calibri" w:hAnsi="Calibri" w:cs="Calibri"/>
          <w:i/>
          <w:sz w:val="10"/>
          <w:szCs w:val="10"/>
        </w:rPr>
      </w:pPr>
    </w:p>
    <w:p w:rsidR="00AD1B0F" w:rsidRPr="00014BEC" w:rsidRDefault="00AD1B0F" w:rsidP="00AD1B0F">
      <w:pPr>
        <w:pStyle w:val="Zkladntext23"/>
        <w:numPr>
          <w:ilvl w:val="0"/>
          <w:numId w:val="15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 xml:space="preserve">Skutečně využité finanční prostředky                                                                         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 w:rsidRPr="00014BEC">
        <w:rPr>
          <w:rFonts w:ascii="Calibri" w:hAnsi="Calibri" w:cs="Calibri"/>
          <w:i/>
        </w:rPr>
        <w:tab/>
      </w:r>
      <w:r w:rsidRPr="00014BEC">
        <w:rPr>
          <w:rFonts w:ascii="Calibri" w:hAnsi="Calibri" w:cs="Calibri"/>
          <w:i/>
        </w:rPr>
        <w:tab/>
      </w:r>
      <w:r w:rsidRPr="00014BEC">
        <w:rPr>
          <w:rFonts w:ascii="Calibri" w:hAnsi="Calibri" w:cs="Calibri"/>
          <w:i/>
        </w:rPr>
        <w:tab/>
      </w:r>
      <w:r w:rsidRPr="00014BEC">
        <w:rPr>
          <w:rFonts w:ascii="Calibri" w:hAnsi="Calibri" w:cs="Calibri"/>
          <w:i/>
        </w:rPr>
        <w:tab/>
      </w:r>
      <w:r w:rsidRPr="00014BEC">
        <w:rPr>
          <w:rFonts w:ascii="Calibri" w:hAnsi="Calibri" w:cs="Calibri"/>
          <w:i/>
        </w:rPr>
        <w:tab/>
      </w:r>
      <w:r w:rsidRPr="00014BEC">
        <w:rPr>
          <w:rFonts w:ascii="Calibri" w:hAnsi="Calibri" w:cs="Calibri"/>
          <w:i/>
        </w:rPr>
        <w:tab/>
      </w:r>
      <w:r w:rsidRPr="00014BEC">
        <w:rPr>
          <w:rFonts w:ascii="Calibri" w:hAnsi="Calibri" w:cs="Calibri"/>
          <w:i/>
        </w:rPr>
        <w:tab/>
      </w:r>
      <w:r w:rsidRPr="00014BEC">
        <w:rPr>
          <w:rFonts w:ascii="Calibri" w:hAnsi="Calibri" w:cs="Calibri"/>
          <w:i/>
        </w:rPr>
        <w:tab/>
        <w:t xml:space="preserve">             </w:t>
      </w:r>
      <w:r w:rsidRPr="00014BEC">
        <w:rPr>
          <w:rFonts w:ascii="Calibri" w:hAnsi="Calibri" w:cs="Calibri"/>
          <w:i/>
        </w:rPr>
        <w:tab/>
        <w:t xml:space="preserve"> </w:t>
      </w:r>
      <w:r w:rsidRPr="00014BEC">
        <w:rPr>
          <w:rFonts w:ascii="Calibri" w:hAnsi="Calibri" w:cs="Calibri"/>
        </w:rPr>
        <w:t xml:space="preserve">                      </w:t>
      </w:r>
      <w:r w:rsidRPr="00014BEC">
        <w:rPr>
          <w:rFonts w:ascii="Calibri" w:hAnsi="Calibri" w:cs="Calibri"/>
          <w:i/>
        </w:rPr>
        <w:t xml:space="preserve"> </w:t>
      </w:r>
      <w:r w:rsidRPr="00014BEC">
        <w:rPr>
          <w:rFonts w:ascii="Calibri" w:hAnsi="Calibri" w:cs="Calibri"/>
          <w:b/>
        </w:rPr>
        <w:t>v Kč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76"/>
        <w:gridCol w:w="1276"/>
        <w:gridCol w:w="1275"/>
        <w:gridCol w:w="1134"/>
        <w:gridCol w:w="1245"/>
        <w:gridCol w:w="1122"/>
        <w:gridCol w:w="912"/>
        <w:gridCol w:w="912"/>
      </w:tblGrid>
      <w:tr w:rsidR="00AD1B0F" w:rsidRPr="00125D75" w:rsidTr="003A2EEA">
        <w:trPr>
          <w:trHeight w:val="945"/>
          <w:jc w:val="center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125D75" w:rsidRDefault="00AD1B0F" w:rsidP="003A2EEA">
            <w:pPr>
              <w:ind w:left="394" w:hanging="39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>OON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125D75" w:rsidRDefault="00AD1B0F" w:rsidP="003A2EEA">
            <w:pPr>
              <w:jc w:val="center"/>
              <w:rPr>
                <w:rFonts w:cs="Calibri"/>
                <w:bCs/>
                <w:strike/>
              </w:rPr>
            </w:pPr>
            <w:r w:rsidRPr="00125D75">
              <w:rPr>
                <w:rFonts w:cs="Calibri"/>
                <w:b/>
                <w:bCs/>
              </w:rPr>
              <w:t xml:space="preserve">Odvody pojistného </w:t>
            </w:r>
          </w:p>
          <w:p w:rsidR="00AD1B0F" w:rsidRPr="00125D75" w:rsidRDefault="00AD1B0F" w:rsidP="003A2EEA">
            <w:pPr>
              <w:jc w:val="center"/>
              <w:rPr>
                <w:rFonts w:cs="Calibri"/>
                <w:bCs/>
              </w:rPr>
            </w:pPr>
            <w:r w:rsidRPr="00125D75">
              <w:rPr>
                <w:rFonts w:cs="Calibri"/>
                <w:bCs/>
              </w:rPr>
              <w:t>(34 %)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>Odvody FKSP</w:t>
            </w:r>
          </w:p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 xml:space="preserve"> </w:t>
            </w:r>
            <w:r w:rsidRPr="00125D75">
              <w:rPr>
                <w:rFonts w:cs="Calibri"/>
                <w:bCs/>
              </w:rPr>
              <w:t>(1</w:t>
            </w:r>
            <w:r w:rsidR="000B603D">
              <w:rPr>
                <w:rFonts w:cs="Calibri"/>
                <w:bCs/>
              </w:rPr>
              <w:t>,5</w:t>
            </w:r>
            <w:r w:rsidRPr="00125D75">
              <w:rPr>
                <w:rFonts w:cs="Calibri"/>
                <w:bCs/>
              </w:rPr>
              <w:t>%)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 xml:space="preserve">ONIV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</w:p>
          <w:p w:rsidR="00AD1B0F" w:rsidRPr="00125D75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125D75">
              <w:rPr>
                <w:rFonts w:cs="Calibri"/>
                <w:b/>
                <w:bCs/>
              </w:rPr>
              <w:t>Počet žáků</w:t>
            </w:r>
          </w:p>
        </w:tc>
      </w:tr>
      <w:tr w:rsidR="00AD1B0F" w:rsidRPr="00125D75" w:rsidTr="003A2EEA">
        <w:trPr>
          <w:trHeight w:val="546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AD1B0F" w:rsidRPr="00125D75" w:rsidRDefault="00AD1B0F" w:rsidP="003A2EEA">
            <w:pPr>
              <w:rPr>
                <w:rFonts w:cs="Calibri"/>
                <w:i/>
                <w:szCs w:val="22"/>
              </w:rPr>
            </w:pPr>
            <w:r w:rsidRPr="00125D75">
              <w:rPr>
                <w:rFonts w:cs="Calibri"/>
                <w:i/>
                <w:szCs w:val="22"/>
              </w:rPr>
              <w:t>Poskytování základního vzdělávání</w:t>
            </w:r>
          </w:p>
        </w:tc>
        <w:tc>
          <w:tcPr>
            <w:tcW w:w="1276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</w:tr>
      <w:tr w:rsidR="00AD1B0F" w:rsidRPr="00125D75" w:rsidTr="003A2EEA">
        <w:trPr>
          <w:trHeight w:val="555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 w:rsidR="00AD1B0F" w:rsidRPr="00125D75" w:rsidRDefault="00AD1B0F" w:rsidP="003A2EEA">
            <w:pPr>
              <w:rPr>
                <w:rFonts w:cs="Calibri"/>
                <w:b/>
                <w:sz w:val="24"/>
                <w:szCs w:val="24"/>
              </w:rPr>
            </w:pPr>
            <w:r w:rsidRPr="00125D75">
              <w:rPr>
                <w:rFonts w:cs="Calibri"/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D1B0F" w:rsidRPr="00125D75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AD1B0F" w:rsidRPr="00266FCD" w:rsidRDefault="00AD1B0F" w:rsidP="00AD1B0F">
      <w:pPr>
        <w:autoSpaceDE w:val="0"/>
        <w:autoSpaceDN w:val="0"/>
        <w:adjustRightInd w:val="0"/>
        <w:ind w:right="250"/>
        <w:rPr>
          <w:rFonts w:cs="Calibri"/>
          <w:sz w:val="18"/>
          <w:szCs w:val="18"/>
        </w:rPr>
      </w:pPr>
      <w:r w:rsidRPr="00014BEC">
        <w:rPr>
          <w:rFonts w:cs="Calibri"/>
          <w:sz w:val="16"/>
          <w:szCs w:val="16"/>
        </w:rPr>
        <w:br/>
      </w:r>
      <w:r w:rsidRPr="00266FCD">
        <w:rPr>
          <w:rFonts w:cs="Calibri"/>
          <w:sz w:val="18"/>
          <w:szCs w:val="18"/>
        </w:rPr>
        <w:t>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1</w:t>
      </w:r>
      <w:r w:rsidR="004F6B43">
        <w:rPr>
          <w:rFonts w:cs="Calibri"/>
          <w:sz w:val="18"/>
          <w:szCs w:val="18"/>
        </w:rPr>
        <w:t>,5</w:t>
      </w:r>
      <w:r w:rsidRPr="00266FCD">
        <w:rPr>
          <w:rFonts w:cs="Calibri"/>
          <w:sz w:val="18"/>
          <w:szCs w:val="18"/>
        </w:rPr>
        <w:t xml:space="preserve"> % prostředků použitých na platy. </w:t>
      </w:r>
    </w:p>
    <w:p w:rsidR="00AD1B0F" w:rsidRPr="00014BEC" w:rsidRDefault="00AD1B0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AD1B0F" w:rsidRDefault="00AD1B0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955BCF" w:rsidRDefault="00955BC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955BCF" w:rsidRDefault="00955BC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955BCF" w:rsidRDefault="00955BC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955BCF" w:rsidRDefault="00955BC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955BCF" w:rsidRDefault="00955BC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955BCF" w:rsidRDefault="00955BC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</w:p>
    <w:p w:rsidR="00955BCF" w:rsidRPr="00014BEC" w:rsidRDefault="00955BCF" w:rsidP="00AD1B0F">
      <w:pPr>
        <w:autoSpaceDE w:val="0"/>
        <w:autoSpaceDN w:val="0"/>
        <w:adjustRightInd w:val="0"/>
        <w:ind w:right="250"/>
        <w:rPr>
          <w:rFonts w:cs="Calibri"/>
          <w:sz w:val="16"/>
          <w:szCs w:val="16"/>
        </w:rPr>
      </w:pPr>
      <w:bookmarkStart w:id="0" w:name="_GoBack"/>
      <w:bookmarkEnd w:id="0"/>
    </w:p>
    <w:p w:rsidR="00AD1B0F" w:rsidRPr="00014BEC" w:rsidRDefault="00AD1B0F" w:rsidP="00AD1B0F">
      <w:pPr>
        <w:pStyle w:val="Zkladntext23"/>
        <w:numPr>
          <w:ilvl w:val="0"/>
          <w:numId w:val="15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lastRenderedPageBreak/>
        <w:t xml:space="preserve">Nevyčerpané finanční prostředky - vratka 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36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</w:t>
      </w:r>
      <w:r w:rsidR="00147BAE">
        <w:rPr>
          <w:rFonts w:ascii="Calibri" w:hAnsi="Calibri" w:cs="Calibri"/>
          <w:i/>
        </w:rPr>
        <w:t xml:space="preserve">                      </w:t>
      </w:r>
      <w:r w:rsidRPr="00014BEC">
        <w:rPr>
          <w:rFonts w:ascii="Calibri" w:hAnsi="Calibri" w:cs="Calibri"/>
          <w:i/>
        </w:rPr>
        <w:t xml:space="preserve"> </w:t>
      </w:r>
      <w:r w:rsidRPr="00014BEC">
        <w:rPr>
          <w:rFonts w:ascii="Calibri" w:hAnsi="Calibri" w:cs="Calibri"/>
          <w:b/>
        </w:rPr>
        <w:t>v Kč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85"/>
        <w:gridCol w:w="2028"/>
        <w:gridCol w:w="2028"/>
        <w:gridCol w:w="1134"/>
        <w:gridCol w:w="1134"/>
        <w:gridCol w:w="1152"/>
      </w:tblGrid>
      <w:tr w:rsidR="00AD1B0F" w:rsidRPr="00014BEC" w:rsidTr="003A2EEA">
        <w:trPr>
          <w:trHeight w:val="830"/>
          <w:jc w:val="center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OON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Cs/>
                <w:strike/>
              </w:rPr>
            </w:pPr>
            <w:r w:rsidRPr="00014BEC">
              <w:rPr>
                <w:rFonts w:cs="Calibri"/>
                <w:b/>
                <w:bCs/>
              </w:rPr>
              <w:t xml:space="preserve">Odvody pojistného </w:t>
            </w:r>
          </w:p>
          <w:p w:rsidR="00AD1B0F" w:rsidRPr="00014BEC" w:rsidRDefault="00AD1B0F" w:rsidP="003A2EEA">
            <w:pPr>
              <w:jc w:val="center"/>
              <w:rPr>
                <w:rFonts w:cs="Calibri"/>
                <w:bCs/>
              </w:rPr>
            </w:pPr>
            <w:r w:rsidRPr="00014BEC">
              <w:rPr>
                <w:rFonts w:cs="Calibri"/>
                <w:bCs/>
              </w:rPr>
              <w:t>(34 %)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Odvody FKSP</w:t>
            </w:r>
          </w:p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 xml:space="preserve"> </w:t>
            </w:r>
            <w:r w:rsidRPr="00014BEC">
              <w:rPr>
                <w:rFonts w:cs="Calibri"/>
                <w:bCs/>
              </w:rPr>
              <w:t>(1</w:t>
            </w:r>
            <w:r w:rsidR="000B603D">
              <w:rPr>
                <w:rFonts w:cs="Calibri"/>
                <w:bCs/>
              </w:rPr>
              <w:t>,5</w:t>
            </w:r>
            <w:r w:rsidRPr="00014BEC">
              <w:rPr>
                <w:rFonts w:cs="Calibri"/>
                <w:bCs/>
              </w:rPr>
              <w:t>%)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 xml:space="preserve">ONIV </w:t>
            </w:r>
          </w:p>
        </w:tc>
      </w:tr>
      <w:tr w:rsidR="00AD1B0F" w:rsidRPr="00014BEC" w:rsidTr="003A2EEA">
        <w:trPr>
          <w:trHeight w:val="283"/>
          <w:jc w:val="center"/>
        </w:trPr>
        <w:tc>
          <w:tcPr>
            <w:tcW w:w="1029" w:type="dxa"/>
          </w:tcPr>
          <w:p w:rsidR="00AD1B0F" w:rsidRDefault="00AD1B0F" w:rsidP="003A2EEA">
            <w:pPr>
              <w:jc w:val="center"/>
              <w:rPr>
                <w:rFonts w:cs="Calibri"/>
                <w:szCs w:val="22"/>
              </w:rPr>
            </w:pPr>
          </w:p>
          <w:p w:rsidR="00994D7F" w:rsidRPr="00014BEC" w:rsidRDefault="00994D7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085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2028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028" w:type="dxa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AD1B0F" w:rsidRDefault="00AD1B0F" w:rsidP="00AD1B0F">
      <w:pPr>
        <w:pStyle w:val="Zkladntext23"/>
        <w:tabs>
          <w:tab w:val="left" w:pos="360"/>
        </w:tabs>
        <w:spacing w:before="120"/>
        <w:ind w:left="720"/>
        <w:jc w:val="both"/>
        <w:rPr>
          <w:rFonts w:ascii="Calibri" w:hAnsi="Calibri" w:cs="Calibri"/>
          <w:i/>
        </w:rPr>
      </w:pPr>
    </w:p>
    <w:p w:rsidR="00AD1B0F" w:rsidRPr="00014BEC" w:rsidRDefault="00AD1B0F" w:rsidP="00AD1B0F">
      <w:pPr>
        <w:pStyle w:val="Zkladntext23"/>
        <w:numPr>
          <w:ilvl w:val="0"/>
          <w:numId w:val="15"/>
        </w:numPr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>Místo uložení dokladů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rPr>
          <w:rFonts w:ascii="Calibri" w:hAnsi="Calibri" w:cs="Calibri"/>
          <w:i/>
        </w:rPr>
      </w:pPr>
    </w:p>
    <w:p w:rsidR="00AD1B0F" w:rsidRPr="00014BEC" w:rsidRDefault="00AD1B0F" w:rsidP="00AD1B0F">
      <w:pPr>
        <w:pStyle w:val="Zkladntext23"/>
        <w:numPr>
          <w:ilvl w:val="0"/>
          <w:numId w:val="6"/>
        </w:numPr>
        <w:tabs>
          <w:tab w:val="left" w:pos="360"/>
        </w:tabs>
        <w:spacing w:before="120"/>
        <w:ind w:hanging="720"/>
        <w:jc w:val="both"/>
        <w:rPr>
          <w:rFonts w:ascii="Calibri" w:hAnsi="Calibri" w:cs="Calibri"/>
          <w:b/>
        </w:rPr>
      </w:pPr>
      <w:r w:rsidRPr="00014BEC">
        <w:rPr>
          <w:rFonts w:ascii="Calibri" w:hAnsi="Calibri" w:cs="Calibri"/>
          <w:b/>
        </w:rPr>
        <w:t>Informace o použitých finančních prostředcích na rozvojový program</w:t>
      </w:r>
    </w:p>
    <w:p w:rsidR="00AD1B0F" w:rsidRPr="00014BEC" w:rsidRDefault="00AD1B0F" w:rsidP="00AD1B0F">
      <w:pPr>
        <w:pStyle w:val="Zkladntext23"/>
        <w:spacing w:before="12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014BEC">
        <w:rPr>
          <w:rFonts w:ascii="Calibri" w:hAnsi="Calibri" w:cs="Calibri"/>
          <w:b/>
          <w:i/>
          <w:iCs/>
          <w:smallCaps/>
          <w:szCs w:val="24"/>
          <w:u w:val="single"/>
        </w:rPr>
        <w:t>poskytování základního vzdělávání</w:t>
      </w:r>
    </w:p>
    <w:p w:rsidR="00AD1B0F" w:rsidRPr="00014BEC" w:rsidRDefault="00AD1B0F" w:rsidP="00AD1B0F">
      <w:pPr>
        <w:pStyle w:val="Zkladntext23"/>
        <w:spacing w:before="120"/>
        <w:ind w:firstLine="360"/>
        <w:rPr>
          <w:rFonts w:ascii="Calibri" w:hAnsi="Calibri" w:cs="Calibri"/>
          <w:iCs/>
          <w:szCs w:val="24"/>
          <w:u w:val="single"/>
        </w:rPr>
      </w:pPr>
      <w:r w:rsidRPr="00014BEC">
        <w:rPr>
          <w:rFonts w:ascii="Calibri" w:hAnsi="Calibri" w:cs="Calibri"/>
          <w:iCs/>
          <w:szCs w:val="24"/>
          <w:u w:val="single"/>
        </w:rPr>
        <w:t>Mzdové prostředky:</w:t>
      </w:r>
    </w:p>
    <w:p w:rsidR="00AD1B0F" w:rsidRPr="00014BEC" w:rsidRDefault="00AD1B0F" w:rsidP="00AD1B0F">
      <w:pPr>
        <w:pStyle w:val="Zkladntext23"/>
        <w:numPr>
          <w:ilvl w:val="2"/>
          <w:numId w:val="15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>skutečně použité prostředky z dotace na platy pedagogických pracovníků v základní škole, kteří vzdělávají žáky podle čl. 1 odst. 1, v členění na: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720"/>
        <w:rPr>
          <w:rFonts w:ascii="Calibri" w:hAnsi="Calibri" w:cs="Calibri"/>
          <w:b/>
        </w:rPr>
      </w:pPr>
      <w:r w:rsidRPr="00014BEC">
        <w:rPr>
          <w:rFonts w:ascii="Calibri" w:hAnsi="Calibri" w:cs="Calibri"/>
          <w:b/>
        </w:rPr>
        <w:t xml:space="preserve">A) tarifní složky 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014BEC">
        <w:rPr>
          <w:rFonts w:ascii="Calibri" w:hAnsi="Calibri" w:cs="Calibri"/>
        </w:rPr>
        <w:t xml:space="preserve">Částka na pedagoga </w:t>
      </w:r>
      <w:r w:rsidRPr="00014BEC">
        <w:rPr>
          <w:rFonts w:ascii="Calibri" w:hAnsi="Calibri" w:cs="Calibri"/>
          <w:b/>
        </w:rPr>
        <w:t>x</w:t>
      </w:r>
      <w:r w:rsidRPr="00014BEC">
        <w:rPr>
          <w:rFonts w:ascii="Calibri" w:hAnsi="Calibri" w:cs="Calibri"/>
        </w:rPr>
        <w:t xml:space="preserve"> počet pedagogů </w:t>
      </w:r>
      <w:r w:rsidRPr="00014BEC">
        <w:rPr>
          <w:rFonts w:ascii="Calibri" w:hAnsi="Calibri" w:cs="Calibri"/>
          <w:b/>
        </w:rPr>
        <w:t>x</w:t>
      </w:r>
      <w:r w:rsidRPr="00014BEC">
        <w:rPr>
          <w:rFonts w:ascii="Calibri" w:hAnsi="Calibri" w:cs="Calibri"/>
        </w:rPr>
        <w:t xml:space="preserve"> počet měsíců = Celkem ročně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720"/>
        <w:rPr>
          <w:rFonts w:ascii="Calibri" w:hAnsi="Calibri" w:cs="Calibri"/>
        </w:rPr>
      </w:pPr>
    </w:p>
    <w:p w:rsidR="00AD1B0F" w:rsidRPr="00014BEC" w:rsidRDefault="00AD1B0F" w:rsidP="00AD1B0F">
      <w:pPr>
        <w:pStyle w:val="Zkladntext23"/>
        <w:tabs>
          <w:tab w:val="left" w:pos="360"/>
        </w:tabs>
        <w:ind w:left="720"/>
        <w:rPr>
          <w:rFonts w:ascii="Calibri" w:hAnsi="Calibri" w:cs="Calibri"/>
        </w:rPr>
      </w:pPr>
      <w:r w:rsidRPr="00014BEC">
        <w:rPr>
          <w:rFonts w:ascii="Calibri" w:hAnsi="Calibri" w:cs="Calibri"/>
          <w:b/>
        </w:rPr>
        <w:t>B) nadtarifní složky</w:t>
      </w:r>
      <w:r w:rsidRPr="00014BEC">
        <w:rPr>
          <w:rFonts w:ascii="Calibri" w:hAnsi="Calibri" w:cs="Calibri"/>
        </w:rPr>
        <w:tab/>
        <w:t>- osobní příplatek</w:t>
      </w:r>
    </w:p>
    <w:p w:rsidR="00AD1B0F" w:rsidRPr="00014BEC" w:rsidRDefault="00AD1B0F" w:rsidP="00AD1B0F">
      <w:pPr>
        <w:pStyle w:val="Zkladntext23"/>
        <w:tabs>
          <w:tab w:val="left" w:pos="360"/>
        </w:tabs>
        <w:ind w:left="2132"/>
        <w:rPr>
          <w:rFonts w:ascii="Calibri" w:hAnsi="Calibri" w:cs="Calibri"/>
        </w:rPr>
      </w:pPr>
      <w:r w:rsidRPr="00014BEC">
        <w:rPr>
          <w:rFonts w:ascii="Calibri" w:hAnsi="Calibri" w:cs="Calibri"/>
        </w:rPr>
        <w:tab/>
        <w:t>- příplatek za vedení</w:t>
      </w:r>
    </w:p>
    <w:p w:rsidR="00AD1B0F" w:rsidRPr="00014BEC" w:rsidRDefault="00AD1B0F" w:rsidP="00AD1B0F">
      <w:pPr>
        <w:pStyle w:val="Zkladntext23"/>
        <w:tabs>
          <w:tab w:val="left" w:pos="360"/>
        </w:tabs>
        <w:ind w:left="2132"/>
        <w:rPr>
          <w:rFonts w:ascii="Calibri" w:hAnsi="Calibri" w:cs="Calibri"/>
        </w:rPr>
      </w:pPr>
      <w:r w:rsidRPr="00014BEC">
        <w:rPr>
          <w:rFonts w:ascii="Calibri" w:hAnsi="Calibri" w:cs="Calibri"/>
        </w:rPr>
        <w:tab/>
        <w:t>- odměny celkem</w:t>
      </w:r>
    </w:p>
    <w:p w:rsidR="00AD1B0F" w:rsidRPr="00014BEC" w:rsidRDefault="00AD1B0F" w:rsidP="00AD1B0F">
      <w:pPr>
        <w:pStyle w:val="Zkladntext23"/>
        <w:tabs>
          <w:tab w:val="left" w:pos="360"/>
        </w:tabs>
        <w:rPr>
          <w:rFonts w:ascii="Calibri" w:hAnsi="Calibri" w:cs="Calibri"/>
          <w:i/>
        </w:rPr>
      </w:pPr>
      <w:r w:rsidRPr="00014BEC">
        <w:rPr>
          <w:rFonts w:ascii="Calibri" w:hAnsi="Calibri" w:cs="Calibri"/>
        </w:rPr>
        <w:tab/>
      </w:r>
      <w:r w:rsidRPr="00014BEC">
        <w:rPr>
          <w:rFonts w:ascii="Calibri" w:hAnsi="Calibri" w:cs="Calibri"/>
        </w:rPr>
        <w:tab/>
      </w:r>
      <w:r w:rsidRPr="00014BEC">
        <w:rPr>
          <w:rFonts w:ascii="Calibri" w:hAnsi="Calibri" w:cs="Calibri"/>
          <w:i/>
        </w:rPr>
        <w:t>Pro každou z těchto položek rozepsat:</w:t>
      </w:r>
    </w:p>
    <w:p w:rsidR="00AD1B0F" w:rsidRPr="00014BEC" w:rsidRDefault="00AD1B0F" w:rsidP="00AD1B0F">
      <w:pPr>
        <w:pStyle w:val="Zkladntext23"/>
        <w:tabs>
          <w:tab w:val="left" w:pos="360"/>
        </w:tabs>
        <w:ind w:left="720"/>
        <w:rPr>
          <w:rFonts w:ascii="Calibri" w:hAnsi="Calibri" w:cs="Calibri"/>
        </w:rPr>
      </w:pPr>
      <w:r w:rsidRPr="00014BEC">
        <w:rPr>
          <w:rFonts w:ascii="Calibri" w:hAnsi="Calibri" w:cs="Calibri"/>
        </w:rPr>
        <w:t xml:space="preserve">Částka na pedagoga </w:t>
      </w:r>
      <w:r w:rsidRPr="00014BEC">
        <w:rPr>
          <w:rFonts w:ascii="Calibri" w:hAnsi="Calibri" w:cs="Calibri"/>
          <w:b/>
        </w:rPr>
        <w:t>x</w:t>
      </w:r>
      <w:r w:rsidRPr="00014BEC">
        <w:rPr>
          <w:rFonts w:ascii="Calibri" w:hAnsi="Calibri" w:cs="Calibri"/>
        </w:rPr>
        <w:t xml:space="preserve"> počet pedagogů</w:t>
      </w:r>
      <w:r w:rsidRPr="00014BEC">
        <w:rPr>
          <w:rFonts w:ascii="Calibri" w:hAnsi="Calibri" w:cs="Calibri"/>
          <w:b/>
        </w:rPr>
        <w:t xml:space="preserve"> x</w:t>
      </w:r>
      <w:r w:rsidRPr="00014BEC">
        <w:rPr>
          <w:rFonts w:ascii="Calibri" w:hAnsi="Calibri" w:cs="Calibri"/>
        </w:rPr>
        <w:t xml:space="preserve"> počet měsíců = Celkem ročně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AD1B0F" w:rsidRPr="00014BEC" w:rsidRDefault="00AD1B0F" w:rsidP="00AD1B0F">
      <w:pPr>
        <w:pStyle w:val="Zkladntext23"/>
        <w:numPr>
          <w:ilvl w:val="2"/>
          <w:numId w:val="15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>nárůst úvazku v souvislosti s poskytováním základního vzdělávání podle čl. 1 odst. 1 celkem a na jednotlivé pedagogické pracovníky;</w:t>
      </w:r>
    </w:p>
    <w:p w:rsidR="00AD1B0F" w:rsidRPr="00014BEC" w:rsidRDefault="00AD1B0F" w:rsidP="00AD1B0F">
      <w:pPr>
        <w:pStyle w:val="Zkladntext23"/>
        <w:numPr>
          <w:ilvl w:val="0"/>
          <w:numId w:val="16"/>
        </w:numPr>
        <w:tabs>
          <w:tab w:val="clear" w:pos="1440"/>
          <w:tab w:val="left" w:pos="360"/>
          <w:tab w:val="num" w:pos="720"/>
        </w:tabs>
        <w:spacing w:before="120"/>
        <w:ind w:hanging="1080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 xml:space="preserve">ve shodné struktuře předchozích bodů případně rozvést pro: </w:t>
      </w:r>
    </w:p>
    <w:p w:rsidR="00AD1B0F" w:rsidRPr="00014BEC" w:rsidRDefault="00AD1B0F" w:rsidP="00AD1B0F">
      <w:pPr>
        <w:pStyle w:val="Zkladntext23"/>
        <w:numPr>
          <w:ilvl w:val="0"/>
          <w:numId w:val="16"/>
        </w:numPr>
        <w:tabs>
          <w:tab w:val="left" w:pos="360"/>
        </w:tabs>
        <w:spacing w:before="120"/>
        <w:ind w:left="1434" w:hanging="357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 xml:space="preserve">řídící pracovníky; </w:t>
      </w:r>
    </w:p>
    <w:p w:rsidR="00AD1B0F" w:rsidRPr="00014BEC" w:rsidRDefault="00AD1B0F" w:rsidP="00AD1B0F">
      <w:pPr>
        <w:pStyle w:val="Zkladntext23"/>
        <w:numPr>
          <w:ilvl w:val="0"/>
          <w:numId w:val="16"/>
        </w:numPr>
        <w:tabs>
          <w:tab w:val="left" w:pos="360"/>
        </w:tabs>
        <w:ind w:left="1434" w:hanging="357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>ostatní pracovníky;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rPr>
          <w:rFonts w:ascii="Calibri" w:hAnsi="Calibri" w:cs="Calibri"/>
        </w:rPr>
      </w:pPr>
      <w:r w:rsidRPr="00014BEC">
        <w:rPr>
          <w:rFonts w:ascii="Calibri" w:hAnsi="Calibri" w:cs="Calibri"/>
        </w:rPr>
        <w:t xml:space="preserve">      </w:t>
      </w:r>
      <w:r w:rsidRPr="00014BEC">
        <w:rPr>
          <w:rFonts w:ascii="Calibri" w:hAnsi="Calibri" w:cs="Calibri"/>
          <w:u w:val="single"/>
        </w:rPr>
        <w:t>ONIV:</w:t>
      </w:r>
      <w:r w:rsidRPr="00014BEC">
        <w:rPr>
          <w:rFonts w:ascii="Calibri" w:hAnsi="Calibri" w:cs="Calibri"/>
        </w:rPr>
        <w:t xml:space="preserve"> 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 w:rsidRPr="00014BEC">
        <w:rPr>
          <w:rFonts w:ascii="Calibri" w:hAnsi="Calibri" w:cs="Calibri"/>
        </w:rPr>
        <w:t>- použité prostředky v členění na jednotlivé položky a částky se zdůvodněním.</w:t>
      </w:r>
    </w:p>
    <w:p w:rsidR="00AD1B0F" w:rsidRPr="00014BEC" w:rsidRDefault="00AD1B0F" w:rsidP="00AD1B0F">
      <w:pPr>
        <w:pStyle w:val="Zkladntext23"/>
        <w:tabs>
          <w:tab w:val="left" w:pos="360"/>
        </w:tabs>
        <w:spacing w:before="120"/>
        <w:rPr>
          <w:rFonts w:ascii="Calibri" w:hAnsi="Calibri" w:cs="Calibri"/>
          <w:highlight w:val="magenta"/>
        </w:rPr>
      </w:pPr>
    </w:p>
    <w:p w:rsidR="00AD1B0F" w:rsidRPr="002C2F64" w:rsidRDefault="00AD1B0F" w:rsidP="00AD1B0F">
      <w:pPr>
        <w:pStyle w:val="Zkladntext3"/>
        <w:numPr>
          <w:ilvl w:val="0"/>
          <w:numId w:val="6"/>
        </w:numPr>
        <w:spacing w:after="0"/>
        <w:ind w:hanging="720"/>
        <w:jc w:val="left"/>
        <w:rPr>
          <w:rFonts w:cs="Calibri"/>
          <w:b/>
          <w:sz w:val="24"/>
          <w:szCs w:val="24"/>
          <w:u w:val="single"/>
        </w:rPr>
      </w:pPr>
      <w:r w:rsidRPr="002C2F64">
        <w:rPr>
          <w:rFonts w:cs="Calibri"/>
          <w:b/>
          <w:sz w:val="24"/>
          <w:szCs w:val="24"/>
          <w:u w:val="single"/>
        </w:rPr>
        <w:t>Průběh vzdělávání</w:t>
      </w:r>
    </w:p>
    <w:p w:rsidR="00AD1B0F" w:rsidRPr="00014BEC" w:rsidRDefault="00AD1B0F" w:rsidP="00AD1B0F">
      <w:pPr>
        <w:pStyle w:val="Zkladntext23"/>
        <w:numPr>
          <w:ilvl w:val="2"/>
          <w:numId w:val="15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 xml:space="preserve">žáci, kterým bylo v příslušné základní škole poskytováno vzdělávání podle čl. 1 odst. 1  </w:t>
      </w:r>
      <w:r w:rsidRPr="00014BEC">
        <w:rPr>
          <w:rFonts w:ascii="Calibri" w:hAnsi="Calibri" w:cs="Calibri"/>
          <w:i/>
        </w:rPr>
        <w:br/>
      </w:r>
    </w:p>
    <w:tbl>
      <w:tblPr>
        <w:tblW w:w="73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134"/>
        <w:gridCol w:w="4448"/>
      </w:tblGrid>
      <w:tr w:rsidR="00AD1B0F" w:rsidRPr="00014BEC" w:rsidTr="00363E44">
        <w:trPr>
          <w:trHeight w:val="360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2C2F64" w:rsidP="003A2EE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Rok 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Počet žáků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  <w:b/>
                <w:bCs/>
              </w:rPr>
            </w:pPr>
            <w:r w:rsidRPr="00014BEC">
              <w:rPr>
                <w:rFonts w:cs="Calibri"/>
                <w:b/>
                <w:bCs/>
              </w:rPr>
              <w:t>Z toho počet podle jednotlivých národností</w:t>
            </w:r>
          </w:p>
        </w:tc>
      </w:tr>
      <w:tr w:rsidR="00AD1B0F" w:rsidRPr="00014BEC" w:rsidTr="00363E44">
        <w:trPr>
          <w:trHeight w:val="27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leden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únor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březen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duben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květen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červen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červenec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srpen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lastRenderedPageBreak/>
              <w:t>září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říjen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5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  <w:r w:rsidRPr="00014BEC">
              <w:rPr>
                <w:rFonts w:cs="Calibri"/>
              </w:rPr>
              <w:t> </w:t>
            </w:r>
          </w:p>
        </w:tc>
      </w:tr>
      <w:tr w:rsidR="00AD1B0F" w:rsidRPr="00014BEC" w:rsidTr="00363E44">
        <w:trPr>
          <w:trHeight w:val="27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3A2EEA">
            <w:pPr>
              <w:jc w:val="center"/>
              <w:rPr>
                <w:rFonts w:cs="Calibri"/>
              </w:rPr>
            </w:pPr>
            <w:r w:rsidRPr="00014BEC">
              <w:rPr>
                <w:rFonts w:cs="Calibri"/>
              </w:rPr>
              <w:t>prosinec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</w:p>
        </w:tc>
      </w:tr>
      <w:tr w:rsidR="00AD1B0F" w:rsidRPr="00014BEC" w:rsidTr="00363E44">
        <w:trPr>
          <w:trHeight w:val="41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1B0F" w:rsidRPr="00014BEC" w:rsidRDefault="00AD1B0F" w:rsidP="00E90470">
            <w:pPr>
              <w:jc w:val="center"/>
              <w:rPr>
                <w:rFonts w:cs="Calibri"/>
                <w:b/>
              </w:rPr>
            </w:pPr>
            <w:r w:rsidRPr="00014BEC">
              <w:rPr>
                <w:rFonts w:cs="Calibri"/>
                <w:b/>
              </w:rPr>
              <w:t>Celkový počet vzdělávaných žáků za rok 201</w:t>
            </w:r>
            <w:r w:rsidR="00E90470">
              <w:rPr>
                <w:rFonts w:cs="Calibri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0F" w:rsidRPr="00014BEC" w:rsidRDefault="00AD1B0F" w:rsidP="003A2EEA">
            <w:pPr>
              <w:rPr>
                <w:rFonts w:cs="Calibri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B0F" w:rsidRDefault="00AD1B0F" w:rsidP="00E9047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Z toho c</w:t>
            </w:r>
            <w:r w:rsidRPr="00964607">
              <w:rPr>
                <w:rFonts w:cs="Calibri"/>
                <w:b/>
              </w:rPr>
              <w:t>elkový poč</w:t>
            </w:r>
            <w:r>
              <w:rPr>
                <w:rFonts w:cs="Calibri"/>
                <w:b/>
              </w:rPr>
              <w:t>e</w:t>
            </w:r>
            <w:r w:rsidR="00E90470">
              <w:rPr>
                <w:rFonts w:cs="Calibri"/>
                <w:b/>
              </w:rPr>
              <w:t xml:space="preserve">t vzdělávaných žáků </w:t>
            </w:r>
            <w:r w:rsidR="00E90470">
              <w:rPr>
                <w:rFonts w:cs="Calibri"/>
                <w:b/>
              </w:rPr>
              <w:br/>
              <w:t>za rok 2016</w:t>
            </w:r>
            <w:r>
              <w:rPr>
                <w:rFonts w:cs="Calibri"/>
                <w:b/>
              </w:rPr>
              <w:t xml:space="preserve"> </w:t>
            </w:r>
            <w:r w:rsidRPr="00964607">
              <w:rPr>
                <w:rFonts w:cs="Calibri"/>
                <w:b/>
                <w:bCs/>
              </w:rPr>
              <w:t>podle jedn</w:t>
            </w:r>
            <w:r w:rsidR="00363E44">
              <w:rPr>
                <w:rFonts w:cs="Calibri"/>
                <w:b/>
                <w:bCs/>
              </w:rPr>
              <w:t>otlivých</w:t>
            </w:r>
            <w:r w:rsidR="005A05FC">
              <w:rPr>
                <w:rFonts w:cs="Calibri"/>
                <w:b/>
                <w:bCs/>
              </w:rPr>
              <w:t xml:space="preserve"> </w:t>
            </w:r>
            <w:r w:rsidRPr="00964607">
              <w:rPr>
                <w:rFonts w:cs="Calibri"/>
                <w:b/>
                <w:bCs/>
              </w:rPr>
              <w:t>národností</w:t>
            </w:r>
            <w:r>
              <w:rPr>
                <w:rFonts w:cs="Calibri"/>
                <w:b/>
                <w:bCs/>
              </w:rPr>
              <w:t>:</w:t>
            </w:r>
          </w:p>
          <w:p w:rsidR="00AD1B0F" w:rsidRDefault="00AD1B0F" w:rsidP="003A2EEA">
            <w:pPr>
              <w:jc w:val="center"/>
              <w:rPr>
                <w:rFonts w:cs="Calibri"/>
                <w:b/>
                <w:sz w:val="40"/>
                <w:szCs w:val="40"/>
              </w:rPr>
            </w:pPr>
          </w:p>
          <w:p w:rsidR="00AD1B0F" w:rsidRDefault="00AD1B0F" w:rsidP="003A2EEA">
            <w:pPr>
              <w:jc w:val="center"/>
              <w:rPr>
                <w:rFonts w:cs="Calibri"/>
                <w:b/>
                <w:sz w:val="40"/>
                <w:szCs w:val="40"/>
              </w:rPr>
            </w:pPr>
          </w:p>
          <w:p w:rsidR="00AD1B0F" w:rsidRPr="00014BEC" w:rsidRDefault="00AD1B0F" w:rsidP="003A2EEA">
            <w:pPr>
              <w:jc w:val="center"/>
              <w:rPr>
                <w:rFonts w:cs="Calibri"/>
                <w:b/>
                <w:sz w:val="40"/>
                <w:szCs w:val="40"/>
              </w:rPr>
            </w:pPr>
          </w:p>
        </w:tc>
      </w:tr>
    </w:tbl>
    <w:p w:rsidR="00AD1B0F" w:rsidRPr="00014BEC" w:rsidRDefault="00AD1B0F" w:rsidP="00AD1B0F">
      <w:pPr>
        <w:pStyle w:val="Zkladntext23"/>
        <w:numPr>
          <w:ilvl w:val="2"/>
          <w:numId w:val="15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>průměrný počet žáků ve školní družině podle čl. 1 odst. 2</w:t>
      </w:r>
    </w:p>
    <w:p w:rsidR="00AD1B0F" w:rsidRPr="00014BEC" w:rsidRDefault="00AD1B0F" w:rsidP="00AD1B0F">
      <w:pPr>
        <w:pStyle w:val="Zkladntext23"/>
        <w:numPr>
          <w:ilvl w:val="2"/>
          <w:numId w:val="15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>průměrná délka vzdělávání žá</w:t>
      </w:r>
      <w:r w:rsidR="008F4D01">
        <w:rPr>
          <w:rFonts w:ascii="Calibri" w:hAnsi="Calibri" w:cs="Calibri"/>
          <w:i/>
        </w:rPr>
        <w:t>ka v příslušné škole v roce 2016</w:t>
      </w:r>
    </w:p>
    <w:p w:rsidR="00AD1B0F" w:rsidRPr="00014BEC" w:rsidRDefault="00AD1B0F" w:rsidP="00AD1B0F">
      <w:pPr>
        <w:pStyle w:val="Zkladntext23"/>
        <w:numPr>
          <w:ilvl w:val="2"/>
          <w:numId w:val="15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014BEC">
        <w:rPr>
          <w:rFonts w:ascii="Calibri" w:hAnsi="Calibri" w:cs="Calibri"/>
          <w:i/>
        </w:rPr>
        <w:t>informace o organizaci a průběhu výuky:</w:t>
      </w:r>
    </w:p>
    <w:p w:rsidR="00AD1B0F" w:rsidRPr="00014BEC" w:rsidRDefault="00AD1B0F" w:rsidP="00AD1B0F">
      <w:pPr>
        <w:pStyle w:val="Zkladntext23"/>
        <w:numPr>
          <w:ilvl w:val="0"/>
          <w:numId w:val="17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>popis průběhu výuky, opatření přijatá v souvislosti s výukou – např. zřízení dalších tříd a s tím související snížení průměrného počtů žáků ve třídách, dělení tříd, vytváření skupin žáků ze stejných nebo různých ročníků nebo spojování tříd na výuku některých předmětů v souladu s § 5 odst. 3 až 5 vyhlášky č. 48/2005 Sb.,</w:t>
      </w:r>
    </w:p>
    <w:p w:rsidR="00AD1B0F" w:rsidRPr="00014BEC" w:rsidRDefault="00AD1B0F" w:rsidP="00AD1B0F">
      <w:pPr>
        <w:pStyle w:val="Zkladntext23"/>
        <w:numPr>
          <w:ilvl w:val="0"/>
          <w:numId w:val="17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>vliv na potřebu přímé pedagogické činnosti pracovníků školy, informace o nadstandardních činnostech pedagogů a ostatních zaměstnanců školy v souvislosti s výukou podle čl. 1 odst. 1,</w:t>
      </w:r>
    </w:p>
    <w:p w:rsidR="00AD1B0F" w:rsidRPr="00014BEC" w:rsidRDefault="00AD1B0F" w:rsidP="00AD1B0F">
      <w:pPr>
        <w:pStyle w:val="Zkladntext23"/>
        <w:numPr>
          <w:ilvl w:val="0"/>
          <w:numId w:val="17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014BEC">
        <w:rPr>
          <w:rFonts w:ascii="Calibri" w:hAnsi="Calibri" w:cs="Calibri"/>
        </w:rPr>
        <w:t xml:space="preserve">další charakteristiky nadstandardní a efektivní péče (podpora mateřského jazyka a kultury, obohacující prostředí, spolupráce s rodiči, kooperativní metody výuky apod.). </w:t>
      </w:r>
    </w:p>
    <w:p w:rsidR="00AD1B0F" w:rsidRPr="00014BEC" w:rsidRDefault="00AD1B0F" w:rsidP="00AD1B0F">
      <w:pPr>
        <w:spacing w:line="360" w:lineRule="auto"/>
        <w:rPr>
          <w:rFonts w:cs="Calibri"/>
          <w:sz w:val="24"/>
          <w:szCs w:val="24"/>
        </w:rPr>
      </w:pPr>
    </w:p>
    <w:p w:rsidR="000E1298" w:rsidRDefault="000E1298" w:rsidP="00AD1B0F">
      <w:pPr>
        <w:spacing w:line="360" w:lineRule="auto"/>
        <w:rPr>
          <w:rFonts w:cs="Calibri"/>
          <w:sz w:val="24"/>
          <w:szCs w:val="24"/>
        </w:rPr>
      </w:pPr>
    </w:p>
    <w:p w:rsidR="00AD1B0F" w:rsidRPr="00014BEC" w:rsidRDefault="00AD1B0F" w:rsidP="00AD1B0F">
      <w:pPr>
        <w:spacing w:line="360" w:lineRule="auto"/>
        <w:rPr>
          <w:rFonts w:cs="Calibri"/>
          <w:sz w:val="24"/>
          <w:szCs w:val="24"/>
        </w:rPr>
      </w:pPr>
      <w:r w:rsidRPr="00014BEC">
        <w:rPr>
          <w:rFonts w:cs="Calibri"/>
          <w:sz w:val="24"/>
          <w:szCs w:val="24"/>
        </w:rPr>
        <w:t>Datum vyúčtování:</w:t>
      </w:r>
    </w:p>
    <w:p w:rsidR="00AD1B0F" w:rsidRPr="00014BEC" w:rsidRDefault="00AD1B0F" w:rsidP="00AD1B0F">
      <w:pPr>
        <w:spacing w:line="360" w:lineRule="auto"/>
        <w:rPr>
          <w:rFonts w:cs="Calibri"/>
          <w:sz w:val="24"/>
          <w:szCs w:val="24"/>
        </w:rPr>
      </w:pPr>
      <w:r w:rsidRPr="00014BEC">
        <w:rPr>
          <w:rFonts w:cs="Calibri"/>
          <w:sz w:val="24"/>
          <w:szCs w:val="24"/>
        </w:rPr>
        <w:t>Zpracoval:</w:t>
      </w:r>
    </w:p>
    <w:p w:rsidR="00AD1B0F" w:rsidRPr="00DA05AE" w:rsidRDefault="00AD1B0F" w:rsidP="00AD1B0F">
      <w:pPr>
        <w:spacing w:line="360" w:lineRule="auto"/>
        <w:rPr>
          <w:rFonts w:cs="Calibri"/>
          <w:b/>
          <w:sz w:val="24"/>
          <w:szCs w:val="24"/>
        </w:rPr>
      </w:pPr>
      <w:r w:rsidRPr="00DA05AE">
        <w:rPr>
          <w:rFonts w:cs="Calibri"/>
          <w:b/>
          <w:sz w:val="24"/>
          <w:szCs w:val="24"/>
        </w:rPr>
        <w:t>Razítko, jméno a podpis odpovědné osoby:</w:t>
      </w:r>
    </w:p>
    <w:p w:rsidR="0054531C" w:rsidRPr="00F87479" w:rsidRDefault="0054531C" w:rsidP="00DD671A">
      <w:pPr>
        <w:pStyle w:val="Zkladntext22"/>
        <w:spacing w:before="120"/>
        <w:jc w:val="center"/>
        <w:rPr>
          <w:rFonts w:asciiTheme="minorHAnsi" w:hAnsiTheme="minorHAnsi" w:cstheme="minorHAnsi"/>
        </w:rPr>
      </w:pPr>
    </w:p>
    <w:sectPr w:rsidR="0054531C" w:rsidRPr="00F87479" w:rsidSect="00036A92">
      <w:footerReference w:type="default" r:id="rId8"/>
      <w:pgSz w:w="11907" w:h="16840" w:code="9"/>
      <w:pgMar w:top="709" w:right="1134" w:bottom="851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AC" w:rsidRDefault="00AB64AC">
      <w:r>
        <w:separator/>
      </w:r>
    </w:p>
  </w:endnote>
  <w:endnote w:type="continuationSeparator" w:id="0">
    <w:p w:rsidR="00AB64AC" w:rsidRDefault="00AB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1B63CF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5BCF">
      <w:rPr>
        <w:rStyle w:val="slostrnky"/>
        <w:noProof/>
      </w:rPr>
      <w:t>3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AC" w:rsidRDefault="00AB64AC">
      <w:r>
        <w:separator/>
      </w:r>
    </w:p>
  </w:footnote>
  <w:footnote w:type="continuationSeparator" w:id="0">
    <w:p w:rsidR="00AB64AC" w:rsidRDefault="00AB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578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AF9"/>
    <w:rsid w:val="0000576D"/>
    <w:rsid w:val="000123D9"/>
    <w:rsid w:val="00012CD3"/>
    <w:rsid w:val="00013676"/>
    <w:rsid w:val="00013C46"/>
    <w:rsid w:val="0001514E"/>
    <w:rsid w:val="00016C51"/>
    <w:rsid w:val="00020203"/>
    <w:rsid w:val="00021624"/>
    <w:rsid w:val="000243CD"/>
    <w:rsid w:val="00025B8E"/>
    <w:rsid w:val="00026230"/>
    <w:rsid w:val="000265FB"/>
    <w:rsid w:val="00034081"/>
    <w:rsid w:val="00036A92"/>
    <w:rsid w:val="00037AB8"/>
    <w:rsid w:val="00041CC6"/>
    <w:rsid w:val="00041D9D"/>
    <w:rsid w:val="00042182"/>
    <w:rsid w:val="00042FEC"/>
    <w:rsid w:val="0004361B"/>
    <w:rsid w:val="0004544E"/>
    <w:rsid w:val="00045AE5"/>
    <w:rsid w:val="000465C3"/>
    <w:rsid w:val="00051D30"/>
    <w:rsid w:val="00052EFD"/>
    <w:rsid w:val="00053E11"/>
    <w:rsid w:val="00057A0E"/>
    <w:rsid w:val="00057B8A"/>
    <w:rsid w:val="00057EE8"/>
    <w:rsid w:val="000619BB"/>
    <w:rsid w:val="0006218C"/>
    <w:rsid w:val="0006322C"/>
    <w:rsid w:val="000652AF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3584"/>
    <w:rsid w:val="00094EBF"/>
    <w:rsid w:val="000968AD"/>
    <w:rsid w:val="000A0A73"/>
    <w:rsid w:val="000A5DDF"/>
    <w:rsid w:val="000A5F3F"/>
    <w:rsid w:val="000B1399"/>
    <w:rsid w:val="000B2236"/>
    <w:rsid w:val="000B4661"/>
    <w:rsid w:val="000B603D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E93"/>
    <w:rsid w:val="000E1298"/>
    <w:rsid w:val="000E1582"/>
    <w:rsid w:val="000E2A00"/>
    <w:rsid w:val="000E3810"/>
    <w:rsid w:val="000E4B02"/>
    <w:rsid w:val="000E554E"/>
    <w:rsid w:val="000E5C37"/>
    <w:rsid w:val="000E7CA8"/>
    <w:rsid w:val="000F00FA"/>
    <w:rsid w:val="000F013E"/>
    <w:rsid w:val="000F01CE"/>
    <w:rsid w:val="000F3A6F"/>
    <w:rsid w:val="000F58CF"/>
    <w:rsid w:val="000F5D91"/>
    <w:rsid w:val="000F668D"/>
    <w:rsid w:val="00103706"/>
    <w:rsid w:val="00103761"/>
    <w:rsid w:val="001040D0"/>
    <w:rsid w:val="001042FC"/>
    <w:rsid w:val="00104C96"/>
    <w:rsid w:val="001059DE"/>
    <w:rsid w:val="00106E00"/>
    <w:rsid w:val="00111E30"/>
    <w:rsid w:val="00111F82"/>
    <w:rsid w:val="001123F5"/>
    <w:rsid w:val="00115499"/>
    <w:rsid w:val="00115AAA"/>
    <w:rsid w:val="0011743B"/>
    <w:rsid w:val="0012161D"/>
    <w:rsid w:val="0012169F"/>
    <w:rsid w:val="001216C0"/>
    <w:rsid w:val="001227B0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7DE"/>
    <w:rsid w:val="001352DC"/>
    <w:rsid w:val="001357CE"/>
    <w:rsid w:val="001370F4"/>
    <w:rsid w:val="00143ABD"/>
    <w:rsid w:val="00143D0F"/>
    <w:rsid w:val="00146066"/>
    <w:rsid w:val="00147BAE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46F"/>
    <w:rsid w:val="00164899"/>
    <w:rsid w:val="00165831"/>
    <w:rsid w:val="00166980"/>
    <w:rsid w:val="00166CB4"/>
    <w:rsid w:val="00167E0F"/>
    <w:rsid w:val="00170E29"/>
    <w:rsid w:val="00170F87"/>
    <w:rsid w:val="00171717"/>
    <w:rsid w:val="001721F6"/>
    <w:rsid w:val="00175556"/>
    <w:rsid w:val="00175C70"/>
    <w:rsid w:val="001774F3"/>
    <w:rsid w:val="001801A3"/>
    <w:rsid w:val="00180838"/>
    <w:rsid w:val="001817E4"/>
    <w:rsid w:val="00181B38"/>
    <w:rsid w:val="00186A57"/>
    <w:rsid w:val="0018724C"/>
    <w:rsid w:val="0019191C"/>
    <w:rsid w:val="001920F9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5EAB"/>
    <w:rsid w:val="001D67AC"/>
    <w:rsid w:val="001E358F"/>
    <w:rsid w:val="001E6070"/>
    <w:rsid w:val="001E7BDA"/>
    <w:rsid w:val="001F0053"/>
    <w:rsid w:val="001F2A64"/>
    <w:rsid w:val="001F2A6F"/>
    <w:rsid w:val="0020264E"/>
    <w:rsid w:val="00205141"/>
    <w:rsid w:val="00205AD6"/>
    <w:rsid w:val="00206981"/>
    <w:rsid w:val="00206DE1"/>
    <w:rsid w:val="0021094C"/>
    <w:rsid w:val="0021104C"/>
    <w:rsid w:val="002117EA"/>
    <w:rsid w:val="00211B78"/>
    <w:rsid w:val="00214318"/>
    <w:rsid w:val="002144FA"/>
    <w:rsid w:val="002167AD"/>
    <w:rsid w:val="00221B99"/>
    <w:rsid w:val="002226D3"/>
    <w:rsid w:val="0022326A"/>
    <w:rsid w:val="0022338D"/>
    <w:rsid w:val="00225897"/>
    <w:rsid w:val="00226BAF"/>
    <w:rsid w:val="00232AB0"/>
    <w:rsid w:val="00232C56"/>
    <w:rsid w:val="00233693"/>
    <w:rsid w:val="00237EDC"/>
    <w:rsid w:val="00244F3A"/>
    <w:rsid w:val="002475E8"/>
    <w:rsid w:val="002479D2"/>
    <w:rsid w:val="0025048E"/>
    <w:rsid w:val="00251E17"/>
    <w:rsid w:val="0025262A"/>
    <w:rsid w:val="00255FF6"/>
    <w:rsid w:val="0025709F"/>
    <w:rsid w:val="00257A34"/>
    <w:rsid w:val="00261EE8"/>
    <w:rsid w:val="00266BC8"/>
    <w:rsid w:val="00270E4D"/>
    <w:rsid w:val="002722B4"/>
    <w:rsid w:val="002739D1"/>
    <w:rsid w:val="00273A9B"/>
    <w:rsid w:val="0027457C"/>
    <w:rsid w:val="00274EDE"/>
    <w:rsid w:val="0027621E"/>
    <w:rsid w:val="00276AA7"/>
    <w:rsid w:val="00277C23"/>
    <w:rsid w:val="00281261"/>
    <w:rsid w:val="002824AB"/>
    <w:rsid w:val="00283C98"/>
    <w:rsid w:val="00285A66"/>
    <w:rsid w:val="002879FD"/>
    <w:rsid w:val="00287FD8"/>
    <w:rsid w:val="00292F2E"/>
    <w:rsid w:val="00293C02"/>
    <w:rsid w:val="00295D13"/>
    <w:rsid w:val="002A301A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2F64"/>
    <w:rsid w:val="002C7734"/>
    <w:rsid w:val="002D0599"/>
    <w:rsid w:val="002D25BF"/>
    <w:rsid w:val="002D27E5"/>
    <w:rsid w:val="002D4F09"/>
    <w:rsid w:val="002D72BA"/>
    <w:rsid w:val="002D7BA2"/>
    <w:rsid w:val="002E2444"/>
    <w:rsid w:val="002E56E5"/>
    <w:rsid w:val="002E66B1"/>
    <w:rsid w:val="002E6824"/>
    <w:rsid w:val="002E7A7B"/>
    <w:rsid w:val="002E7DBD"/>
    <w:rsid w:val="002F05D3"/>
    <w:rsid w:val="002F11FE"/>
    <w:rsid w:val="002F1936"/>
    <w:rsid w:val="002F3EA4"/>
    <w:rsid w:val="002F4A47"/>
    <w:rsid w:val="002F58A4"/>
    <w:rsid w:val="002F63F2"/>
    <w:rsid w:val="002F6956"/>
    <w:rsid w:val="002F6F48"/>
    <w:rsid w:val="002F725B"/>
    <w:rsid w:val="003007E5"/>
    <w:rsid w:val="00301EE5"/>
    <w:rsid w:val="00302BCE"/>
    <w:rsid w:val="003059D5"/>
    <w:rsid w:val="00310C30"/>
    <w:rsid w:val="00311474"/>
    <w:rsid w:val="003118FB"/>
    <w:rsid w:val="00312648"/>
    <w:rsid w:val="00315A3B"/>
    <w:rsid w:val="00315F09"/>
    <w:rsid w:val="00316F29"/>
    <w:rsid w:val="0032048D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35377"/>
    <w:rsid w:val="00336E09"/>
    <w:rsid w:val="0033744C"/>
    <w:rsid w:val="00340056"/>
    <w:rsid w:val="00343EB1"/>
    <w:rsid w:val="00344400"/>
    <w:rsid w:val="00344F7A"/>
    <w:rsid w:val="003452AF"/>
    <w:rsid w:val="003473CD"/>
    <w:rsid w:val="0035201C"/>
    <w:rsid w:val="0035248C"/>
    <w:rsid w:val="003532EC"/>
    <w:rsid w:val="00353CFD"/>
    <w:rsid w:val="003542E7"/>
    <w:rsid w:val="00354B06"/>
    <w:rsid w:val="00355D54"/>
    <w:rsid w:val="00355ED3"/>
    <w:rsid w:val="00357C2B"/>
    <w:rsid w:val="003601E6"/>
    <w:rsid w:val="003615F5"/>
    <w:rsid w:val="00361D0B"/>
    <w:rsid w:val="003624CE"/>
    <w:rsid w:val="00362A19"/>
    <w:rsid w:val="00362ABE"/>
    <w:rsid w:val="00363E44"/>
    <w:rsid w:val="00365172"/>
    <w:rsid w:val="00366415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A780E"/>
    <w:rsid w:val="003B1DE1"/>
    <w:rsid w:val="003B4BA3"/>
    <w:rsid w:val="003B6ECC"/>
    <w:rsid w:val="003B753E"/>
    <w:rsid w:val="003C2A65"/>
    <w:rsid w:val="003C5B56"/>
    <w:rsid w:val="003C69B3"/>
    <w:rsid w:val="003C6E96"/>
    <w:rsid w:val="003D016D"/>
    <w:rsid w:val="003D1B35"/>
    <w:rsid w:val="003D286B"/>
    <w:rsid w:val="003D2CE3"/>
    <w:rsid w:val="003D2F82"/>
    <w:rsid w:val="003D542F"/>
    <w:rsid w:val="003D56CD"/>
    <w:rsid w:val="003D7479"/>
    <w:rsid w:val="003D7EC9"/>
    <w:rsid w:val="003E4A15"/>
    <w:rsid w:val="003E7D51"/>
    <w:rsid w:val="003F0796"/>
    <w:rsid w:val="003F234A"/>
    <w:rsid w:val="003F2DF9"/>
    <w:rsid w:val="003F3E8B"/>
    <w:rsid w:val="003F5567"/>
    <w:rsid w:val="003F7DD4"/>
    <w:rsid w:val="004027D5"/>
    <w:rsid w:val="00402A01"/>
    <w:rsid w:val="00403530"/>
    <w:rsid w:val="00403583"/>
    <w:rsid w:val="004035A7"/>
    <w:rsid w:val="00405E6B"/>
    <w:rsid w:val="00407B2F"/>
    <w:rsid w:val="00410A33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5787"/>
    <w:rsid w:val="00426CE1"/>
    <w:rsid w:val="00431A8F"/>
    <w:rsid w:val="0043228D"/>
    <w:rsid w:val="004324AD"/>
    <w:rsid w:val="004324CC"/>
    <w:rsid w:val="00432C85"/>
    <w:rsid w:val="004336CA"/>
    <w:rsid w:val="00433E90"/>
    <w:rsid w:val="004345C8"/>
    <w:rsid w:val="0043675A"/>
    <w:rsid w:val="004372BE"/>
    <w:rsid w:val="004427D9"/>
    <w:rsid w:val="00442CE0"/>
    <w:rsid w:val="004435A0"/>
    <w:rsid w:val="004436D4"/>
    <w:rsid w:val="00447D4C"/>
    <w:rsid w:val="004515ED"/>
    <w:rsid w:val="00453A87"/>
    <w:rsid w:val="004540C2"/>
    <w:rsid w:val="00455672"/>
    <w:rsid w:val="0045627B"/>
    <w:rsid w:val="00457C27"/>
    <w:rsid w:val="00460596"/>
    <w:rsid w:val="00460D73"/>
    <w:rsid w:val="00464B83"/>
    <w:rsid w:val="00465FF2"/>
    <w:rsid w:val="004666D5"/>
    <w:rsid w:val="00470B6C"/>
    <w:rsid w:val="00470E94"/>
    <w:rsid w:val="00472A10"/>
    <w:rsid w:val="00474179"/>
    <w:rsid w:val="004747F4"/>
    <w:rsid w:val="00474D23"/>
    <w:rsid w:val="00477C5E"/>
    <w:rsid w:val="00480F18"/>
    <w:rsid w:val="00481301"/>
    <w:rsid w:val="0048184C"/>
    <w:rsid w:val="0048229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FA6"/>
    <w:rsid w:val="004A5B54"/>
    <w:rsid w:val="004A5FB9"/>
    <w:rsid w:val="004A7353"/>
    <w:rsid w:val="004B4AC1"/>
    <w:rsid w:val="004B4E1E"/>
    <w:rsid w:val="004B6D8D"/>
    <w:rsid w:val="004B7BF9"/>
    <w:rsid w:val="004C06FF"/>
    <w:rsid w:val="004C4783"/>
    <w:rsid w:val="004C4866"/>
    <w:rsid w:val="004C7474"/>
    <w:rsid w:val="004D2BC0"/>
    <w:rsid w:val="004D4215"/>
    <w:rsid w:val="004D5950"/>
    <w:rsid w:val="004D69B0"/>
    <w:rsid w:val="004D6C15"/>
    <w:rsid w:val="004E23E6"/>
    <w:rsid w:val="004E2997"/>
    <w:rsid w:val="004E46B8"/>
    <w:rsid w:val="004E61EB"/>
    <w:rsid w:val="004E6700"/>
    <w:rsid w:val="004E7983"/>
    <w:rsid w:val="004F0878"/>
    <w:rsid w:val="004F17B6"/>
    <w:rsid w:val="004F1C78"/>
    <w:rsid w:val="004F2D37"/>
    <w:rsid w:val="004F388F"/>
    <w:rsid w:val="004F3DBD"/>
    <w:rsid w:val="004F3DCE"/>
    <w:rsid w:val="004F4455"/>
    <w:rsid w:val="004F508B"/>
    <w:rsid w:val="004F6B43"/>
    <w:rsid w:val="004F7A2C"/>
    <w:rsid w:val="00500C58"/>
    <w:rsid w:val="005027E6"/>
    <w:rsid w:val="00502C7E"/>
    <w:rsid w:val="00510903"/>
    <w:rsid w:val="0051127C"/>
    <w:rsid w:val="00512BB6"/>
    <w:rsid w:val="00512C02"/>
    <w:rsid w:val="005132CE"/>
    <w:rsid w:val="005134EF"/>
    <w:rsid w:val="00514E3D"/>
    <w:rsid w:val="0051605C"/>
    <w:rsid w:val="00516912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34A7E"/>
    <w:rsid w:val="0053645C"/>
    <w:rsid w:val="00540277"/>
    <w:rsid w:val="005407DF"/>
    <w:rsid w:val="00540E01"/>
    <w:rsid w:val="00541CA6"/>
    <w:rsid w:val="0054531C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600B2"/>
    <w:rsid w:val="005636F3"/>
    <w:rsid w:val="00564F5A"/>
    <w:rsid w:val="00566506"/>
    <w:rsid w:val="00567585"/>
    <w:rsid w:val="0057506A"/>
    <w:rsid w:val="00576A7F"/>
    <w:rsid w:val="0058008F"/>
    <w:rsid w:val="00580B96"/>
    <w:rsid w:val="00581781"/>
    <w:rsid w:val="0058431E"/>
    <w:rsid w:val="005843FB"/>
    <w:rsid w:val="00584A25"/>
    <w:rsid w:val="0058525A"/>
    <w:rsid w:val="00586C9A"/>
    <w:rsid w:val="00586D3D"/>
    <w:rsid w:val="00590866"/>
    <w:rsid w:val="00590B45"/>
    <w:rsid w:val="005943B1"/>
    <w:rsid w:val="00594549"/>
    <w:rsid w:val="00594D0D"/>
    <w:rsid w:val="005965A4"/>
    <w:rsid w:val="00597789"/>
    <w:rsid w:val="005A05FC"/>
    <w:rsid w:val="005A15BF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D60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0C78"/>
    <w:rsid w:val="006017A0"/>
    <w:rsid w:val="00602D7F"/>
    <w:rsid w:val="00610A48"/>
    <w:rsid w:val="006119BF"/>
    <w:rsid w:val="00613684"/>
    <w:rsid w:val="0061377D"/>
    <w:rsid w:val="00613F20"/>
    <w:rsid w:val="006143D6"/>
    <w:rsid w:val="0061630A"/>
    <w:rsid w:val="006175B6"/>
    <w:rsid w:val="00620128"/>
    <w:rsid w:val="006205CE"/>
    <w:rsid w:val="006212DC"/>
    <w:rsid w:val="00621DE2"/>
    <w:rsid w:val="00621DE6"/>
    <w:rsid w:val="00622117"/>
    <w:rsid w:val="006223A3"/>
    <w:rsid w:val="00623E8E"/>
    <w:rsid w:val="0062498C"/>
    <w:rsid w:val="00625AC8"/>
    <w:rsid w:val="0063097B"/>
    <w:rsid w:val="0063414F"/>
    <w:rsid w:val="0063446A"/>
    <w:rsid w:val="00634513"/>
    <w:rsid w:val="00634DF2"/>
    <w:rsid w:val="0063790C"/>
    <w:rsid w:val="0064112C"/>
    <w:rsid w:val="00641D62"/>
    <w:rsid w:val="00642AB4"/>
    <w:rsid w:val="00645885"/>
    <w:rsid w:val="00647F26"/>
    <w:rsid w:val="0065010C"/>
    <w:rsid w:val="00650507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A36"/>
    <w:rsid w:val="00661C49"/>
    <w:rsid w:val="006731B1"/>
    <w:rsid w:val="00675C11"/>
    <w:rsid w:val="006764D2"/>
    <w:rsid w:val="00676C2B"/>
    <w:rsid w:val="00680EC7"/>
    <w:rsid w:val="00681CC8"/>
    <w:rsid w:val="00681F09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18E"/>
    <w:rsid w:val="006B0A8C"/>
    <w:rsid w:val="006B1827"/>
    <w:rsid w:val="006B1EAA"/>
    <w:rsid w:val="006B2CCC"/>
    <w:rsid w:val="006B4D07"/>
    <w:rsid w:val="006B548A"/>
    <w:rsid w:val="006B56AB"/>
    <w:rsid w:val="006B57DA"/>
    <w:rsid w:val="006B6E45"/>
    <w:rsid w:val="006C03FA"/>
    <w:rsid w:val="006C07B7"/>
    <w:rsid w:val="006C1935"/>
    <w:rsid w:val="006C503A"/>
    <w:rsid w:val="006C5E59"/>
    <w:rsid w:val="006C6754"/>
    <w:rsid w:val="006C7B2C"/>
    <w:rsid w:val="006C7BC5"/>
    <w:rsid w:val="006D0983"/>
    <w:rsid w:val="006D1489"/>
    <w:rsid w:val="006D272C"/>
    <w:rsid w:val="006D2BF9"/>
    <w:rsid w:val="006D7CAC"/>
    <w:rsid w:val="006E08EF"/>
    <w:rsid w:val="006E180D"/>
    <w:rsid w:val="006E2869"/>
    <w:rsid w:val="006E417D"/>
    <w:rsid w:val="006E5FF1"/>
    <w:rsid w:val="006E6101"/>
    <w:rsid w:val="006E6C6C"/>
    <w:rsid w:val="006F155F"/>
    <w:rsid w:val="006F3279"/>
    <w:rsid w:val="006F4C17"/>
    <w:rsid w:val="006F5E52"/>
    <w:rsid w:val="006F626D"/>
    <w:rsid w:val="007020C5"/>
    <w:rsid w:val="00702C3D"/>
    <w:rsid w:val="00704714"/>
    <w:rsid w:val="00704CE3"/>
    <w:rsid w:val="00704FD2"/>
    <w:rsid w:val="00706A59"/>
    <w:rsid w:val="00707AB0"/>
    <w:rsid w:val="007121CC"/>
    <w:rsid w:val="0071239A"/>
    <w:rsid w:val="00712DD9"/>
    <w:rsid w:val="007136DE"/>
    <w:rsid w:val="0071752E"/>
    <w:rsid w:val="007213FB"/>
    <w:rsid w:val="00722DE5"/>
    <w:rsid w:val="00724565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22E1"/>
    <w:rsid w:val="00742D72"/>
    <w:rsid w:val="00744343"/>
    <w:rsid w:val="00744785"/>
    <w:rsid w:val="0074529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57DFB"/>
    <w:rsid w:val="00761860"/>
    <w:rsid w:val="00765ABD"/>
    <w:rsid w:val="007665D9"/>
    <w:rsid w:val="00772184"/>
    <w:rsid w:val="00775513"/>
    <w:rsid w:val="00775C9F"/>
    <w:rsid w:val="0077728E"/>
    <w:rsid w:val="00780326"/>
    <w:rsid w:val="0078045C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21D7"/>
    <w:rsid w:val="007A36EA"/>
    <w:rsid w:val="007A3AA5"/>
    <w:rsid w:val="007A6F1D"/>
    <w:rsid w:val="007B109C"/>
    <w:rsid w:val="007B10C8"/>
    <w:rsid w:val="007B1FD4"/>
    <w:rsid w:val="007B353D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7B2E"/>
    <w:rsid w:val="007D0648"/>
    <w:rsid w:val="007D3397"/>
    <w:rsid w:val="007D345B"/>
    <w:rsid w:val="007D397C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771E"/>
    <w:rsid w:val="007F7934"/>
    <w:rsid w:val="00801160"/>
    <w:rsid w:val="008023F1"/>
    <w:rsid w:val="00803794"/>
    <w:rsid w:val="00804DF4"/>
    <w:rsid w:val="00806147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4291"/>
    <w:rsid w:val="008145C2"/>
    <w:rsid w:val="008148B9"/>
    <w:rsid w:val="008157A5"/>
    <w:rsid w:val="008165C0"/>
    <w:rsid w:val="00817566"/>
    <w:rsid w:val="00820FC7"/>
    <w:rsid w:val="00822487"/>
    <w:rsid w:val="008231BA"/>
    <w:rsid w:val="00825908"/>
    <w:rsid w:val="008275BD"/>
    <w:rsid w:val="008303DF"/>
    <w:rsid w:val="0083144F"/>
    <w:rsid w:val="0083311E"/>
    <w:rsid w:val="008340F4"/>
    <w:rsid w:val="008358B5"/>
    <w:rsid w:val="00836A15"/>
    <w:rsid w:val="00836A8B"/>
    <w:rsid w:val="00837CF6"/>
    <w:rsid w:val="008408C2"/>
    <w:rsid w:val="00844D4F"/>
    <w:rsid w:val="00845152"/>
    <w:rsid w:val="008457F6"/>
    <w:rsid w:val="00845833"/>
    <w:rsid w:val="00845F44"/>
    <w:rsid w:val="008476A7"/>
    <w:rsid w:val="0085050C"/>
    <w:rsid w:val="00851C9E"/>
    <w:rsid w:val="00852267"/>
    <w:rsid w:val="008524FB"/>
    <w:rsid w:val="00852EDB"/>
    <w:rsid w:val="00853E9B"/>
    <w:rsid w:val="008548DB"/>
    <w:rsid w:val="00855AE1"/>
    <w:rsid w:val="00855EFE"/>
    <w:rsid w:val="0085670C"/>
    <w:rsid w:val="008605E0"/>
    <w:rsid w:val="00863087"/>
    <w:rsid w:val="0086424D"/>
    <w:rsid w:val="00864C7D"/>
    <w:rsid w:val="00866D47"/>
    <w:rsid w:val="00870890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76F8"/>
    <w:rsid w:val="008A1DA5"/>
    <w:rsid w:val="008A3051"/>
    <w:rsid w:val="008A5B80"/>
    <w:rsid w:val="008A7C11"/>
    <w:rsid w:val="008B046F"/>
    <w:rsid w:val="008B15C6"/>
    <w:rsid w:val="008B21D3"/>
    <w:rsid w:val="008B5FEC"/>
    <w:rsid w:val="008B6094"/>
    <w:rsid w:val="008B66E0"/>
    <w:rsid w:val="008B7D15"/>
    <w:rsid w:val="008B7D3F"/>
    <w:rsid w:val="008C15BE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2461"/>
    <w:rsid w:val="008E3C9B"/>
    <w:rsid w:val="008E581D"/>
    <w:rsid w:val="008E6587"/>
    <w:rsid w:val="008E6A06"/>
    <w:rsid w:val="008E6C39"/>
    <w:rsid w:val="008E6FFE"/>
    <w:rsid w:val="008F090F"/>
    <w:rsid w:val="008F0A19"/>
    <w:rsid w:val="008F289B"/>
    <w:rsid w:val="008F2B60"/>
    <w:rsid w:val="008F372A"/>
    <w:rsid w:val="008F3F5D"/>
    <w:rsid w:val="008F401F"/>
    <w:rsid w:val="008F4848"/>
    <w:rsid w:val="008F4D01"/>
    <w:rsid w:val="008F6B15"/>
    <w:rsid w:val="0090042D"/>
    <w:rsid w:val="00901D7D"/>
    <w:rsid w:val="0090522F"/>
    <w:rsid w:val="00906B61"/>
    <w:rsid w:val="0090758E"/>
    <w:rsid w:val="00907E07"/>
    <w:rsid w:val="00910480"/>
    <w:rsid w:val="0091071E"/>
    <w:rsid w:val="0091097C"/>
    <w:rsid w:val="0091200A"/>
    <w:rsid w:val="00914755"/>
    <w:rsid w:val="00916F4E"/>
    <w:rsid w:val="0092001B"/>
    <w:rsid w:val="00921850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783"/>
    <w:rsid w:val="00936D58"/>
    <w:rsid w:val="00946686"/>
    <w:rsid w:val="009472CE"/>
    <w:rsid w:val="0095009A"/>
    <w:rsid w:val="00950489"/>
    <w:rsid w:val="00951432"/>
    <w:rsid w:val="00951944"/>
    <w:rsid w:val="009524C0"/>
    <w:rsid w:val="00952664"/>
    <w:rsid w:val="009534E0"/>
    <w:rsid w:val="00953C7A"/>
    <w:rsid w:val="00955BBE"/>
    <w:rsid w:val="00955BCF"/>
    <w:rsid w:val="00956ADE"/>
    <w:rsid w:val="00956B64"/>
    <w:rsid w:val="00957432"/>
    <w:rsid w:val="00957745"/>
    <w:rsid w:val="009618A1"/>
    <w:rsid w:val="00961D02"/>
    <w:rsid w:val="0096200F"/>
    <w:rsid w:val="00962427"/>
    <w:rsid w:val="009637F9"/>
    <w:rsid w:val="00963C3B"/>
    <w:rsid w:val="00963E30"/>
    <w:rsid w:val="0096411E"/>
    <w:rsid w:val="00965EDF"/>
    <w:rsid w:val="00966359"/>
    <w:rsid w:val="00966478"/>
    <w:rsid w:val="00967760"/>
    <w:rsid w:val="009724D4"/>
    <w:rsid w:val="00972578"/>
    <w:rsid w:val="00972B49"/>
    <w:rsid w:val="009734D4"/>
    <w:rsid w:val="00974169"/>
    <w:rsid w:val="00974F48"/>
    <w:rsid w:val="00975706"/>
    <w:rsid w:val="00975C05"/>
    <w:rsid w:val="00976C6B"/>
    <w:rsid w:val="009801D6"/>
    <w:rsid w:val="00984FE0"/>
    <w:rsid w:val="00986FEE"/>
    <w:rsid w:val="00992EAC"/>
    <w:rsid w:val="00994D7F"/>
    <w:rsid w:val="00996413"/>
    <w:rsid w:val="009974DD"/>
    <w:rsid w:val="00997D1B"/>
    <w:rsid w:val="00997F5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A5F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D24"/>
    <w:rsid w:val="009E77BF"/>
    <w:rsid w:val="009F0D13"/>
    <w:rsid w:val="009F119B"/>
    <w:rsid w:val="009F13A7"/>
    <w:rsid w:val="009F1582"/>
    <w:rsid w:val="009F3B57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498B"/>
    <w:rsid w:val="00A05D5E"/>
    <w:rsid w:val="00A06D98"/>
    <w:rsid w:val="00A073FA"/>
    <w:rsid w:val="00A077F6"/>
    <w:rsid w:val="00A11630"/>
    <w:rsid w:val="00A12723"/>
    <w:rsid w:val="00A13F7D"/>
    <w:rsid w:val="00A14E97"/>
    <w:rsid w:val="00A15870"/>
    <w:rsid w:val="00A173AE"/>
    <w:rsid w:val="00A17D7E"/>
    <w:rsid w:val="00A17F09"/>
    <w:rsid w:val="00A224CC"/>
    <w:rsid w:val="00A237DE"/>
    <w:rsid w:val="00A25355"/>
    <w:rsid w:val="00A336B6"/>
    <w:rsid w:val="00A33C12"/>
    <w:rsid w:val="00A34355"/>
    <w:rsid w:val="00A3541F"/>
    <w:rsid w:val="00A35A6A"/>
    <w:rsid w:val="00A35D0B"/>
    <w:rsid w:val="00A35E82"/>
    <w:rsid w:val="00A3777F"/>
    <w:rsid w:val="00A40B57"/>
    <w:rsid w:val="00A417E8"/>
    <w:rsid w:val="00A422C0"/>
    <w:rsid w:val="00A434B1"/>
    <w:rsid w:val="00A43A70"/>
    <w:rsid w:val="00A4475F"/>
    <w:rsid w:val="00A454FE"/>
    <w:rsid w:val="00A51E4C"/>
    <w:rsid w:val="00A5272D"/>
    <w:rsid w:val="00A5337B"/>
    <w:rsid w:val="00A54EAC"/>
    <w:rsid w:val="00A56E96"/>
    <w:rsid w:val="00A575E2"/>
    <w:rsid w:val="00A57DFB"/>
    <w:rsid w:val="00A6027F"/>
    <w:rsid w:val="00A61A33"/>
    <w:rsid w:val="00A61FCE"/>
    <w:rsid w:val="00A63AEF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85926"/>
    <w:rsid w:val="00A922F3"/>
    <w:rsid w:val="00A92F8B"/>
    <w:rsid w:val="00A93439"/>
    <w:rsid w:val="00A93F49"/>
    <w:rsid w:val="00A9507F"/>
    <w:rsid w:val="00A951C6"/>
    <w:rsid w:val="00A9668A"/>
    <w:rsid w:val="00A96716"/>
    <w:rsid w:val="00AA0C0D"/>
    <w:rsid w:val="00AA1C4B"/>
    <w:rsid w:val="00AA1E80"/>
    <w:rsid w:val="00AA2B9C"/>
    <w:rsid w:val="00AA30FC"/>
    <w:rsid w:val="00AA4D66"/>
    <w:rsid w:val="00AA5DA8"/>
    <w:rsid w:val="00AA5F06"/>
    <w:rsid w:val="00AB040A"/>
    <w:rsid w:val="00AB09AB"/>
    <w:rsid w:val="00AB3A4E"/>
    <w:rsid w:val="00AB41BC"/>
    <w:rsid w:val="00AB534F"/>
    <w:rsid w:val="00AB64AC"/>
    <w:rsid w:val="00AB6FB8"/>
    <w:rsid w:val="00AB70BE"/>
    <w:rsid w:val="00AB7803"/>
    <w:rsid w:val="00AC2405"/>
    <w:rsid w:val="00AC246B"/>
    <w:rsid w:val="00AD0479"/>
    <w:rsid w:val="00AD0B38"/>
    <w:rsid w:val="00AD0F1A"/>
    <w:rsid w:val="00AD11F4"/>
    <w:rsid w:val="00AD1B0F"/>
    <w:rsid w:val="00AD2801"/>
    <w:rsid w:val="00AD2F4C"/>
    <w:rsid w:val="00AD3A38"/>
    <w:rsid w:val="00AD40D5"/>
    <w:rsid w:val="00AD502E"/>
    <w:rsid w:val="00AD6204"/>
    <w:rsid w:val="00AD643C"/>
    <w:rsid w:val="00AD6F9F"/>
    <w:rsid w:val="00AD7307"/>
    <w:rsid w:val="00AD7D48"/>
    <w:rsid w:val="00AE17C2"/>
    <w:rsid w:val="00AE1965"/>
    <w:rsid w:val="00AE20D4"/>
    <w:rsid w:val="00AE2526"/>
    <w:rsid w:val="00AF0732"/>
    <w:rsid w:val="00AF0E3F"/>
    <w:rsid w:val="00AF1AD6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48E"/>
    <w:rsid w:val="00B07ED8"/>
    <w:rsid w:val="00B11B5C"/>
    <w:rsid w:val="00B1207E"/>
    <w:rsid w:val="00B123EC"/>
    <w:rsid w:val="00B126D6"/>
    <w:rsid w:val="00B13769"/>
    <w:rsid w:val="00B14398"/>
    <w:rsid w:val="00B16969"/>
    <w:rsid w:val="00B16EC1"/>
    <w:rsid w:val="00B16F9C"/>
    <w:rsid w:val="00B17608"/>
    <w:rsid w:val="00B200D1"/>
    <w:rsid w:val="00B208BB"/>
    <w:rsid w:val="00B2158B"/>
    <w:rsid w:val="00B225F4"/>
    <w:rsid w:val="00B232E0"/>
    <w:rsid w:val="00B23507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6934"/>
    <w:rsid w:val="00B416A9"/>
    <w:rsid w:val="00B419BD"/>
    <w:rsid w:val="00B42600"/>
    <w:rsid w:val="00B44091"/>
    <w:rsid w:val="00B45802"/>
    <w:rsid w:val="00B52C5E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5FDB"/>
    <w:rsid w:val="00B666DB"/>
    <w:rsid w:val="00B67BFF"/>
    <w:rsid w:val="00B70598"/>
    <w:rsid w:val="00B7074F"/>
    <w:rsid w:val="00B71E50"/>
    <w:rsid w:val="00B73143"/>
    <w:rsid w:val="00B74BDA"/>
    <w:rsid w:val="00B76C20"/>
    <w:rsid w:val="00B81736"/>
    <w:rsid w:val="00B8182D"/>
    <w:rsid w:val="00B82ED6"/>
    <w:rsid w:val="00B84699"/>
    <w:rsid w:val="00B87731"/>
    <w:rsid w:val="00B90456"/>
    <w:rsid w:val="00B92440"/>
    <w:rsid w:val="00B92A76"/>
    <w:rsid w:val="00B92F25"/>
    <w:rsid w:val="00B93A4F"/>
    <w:rsid w:val="00B9677D"/>
    <w:rsid w:val="00B96E96"/>
    <w:rsid w:val="00B96F04"/>
    <w:rsid w:val="00B9785B"/>
    <w:rsid w:val="00BA008A"/>
    <w:rsid w:val="00BA034E"/>
    <w:rsid w:val="00BA4EE4"/>
    <w:rsid w:val="00BA7E57"/>
    <w:rsid w:val="00BB0DCD"/>
    <w:rsid w:val="00BB133C"/>
    <w:rsid w:val="00BB2331"/>
    <w:rsid w:val="00BB29B8"/>
    <w:rsid w:val="00BB2C04"/>
    <w:rsid w:val="00BB3F0E"/>
    <w:rsid w:val="00BB43B1"/>
    <w:rsid w:val="00BB4F07"/>
    <w:rsid w:val="00BB578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D79F0"/>
    <w:rsid w:val="00BE4988"/>
    <w:rsid w:val="00BE50B9"/>
    <w:rsid w:val="00BE7546"/>
    <w:rsid w:val="00BE76C8"/>
    <w:rsid w:val="00BE7B61"/>
    <w:rsid w:val="00BF0623"/>
    <w:rsid w:val="00BF278B"/>
    <w:rsid w:val="00BF3AF2"/>
    <w:rsid w:val="00BF5855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D8C"/>
    <w:rsid w:val="00C13F53"/>
    <w:rsid w:val="00C17CA2"/>
    <w:rsid w:val="00C203CC"/>
    <w:rsid w:val="00C23E8D"/>
    <w:rsid w:val="00C30354"/>
    <w:rsid w:val="00C31AB5"/>
    <w:rsid w:val="00C32013"/>
    <w:rsid w:val="00C32619"/>
    <w:rsid w:val="00C327DE"/>
    <w:rsid w:val="00C32AD1"/>
    <w:rsid w:val="00C34050"/>
    <w:rsid w:val="00C35FDD"/>
    <w:rsid w:val="00C36CBF"/>
    <w:rsid w:val="00C3721E"/>
    <w:rsid w:val="00C37A3F"/>
    <w:rsid w:val="00C37C3F"/>
    <w:rsid w:val="00C37CA5"/>
    <w:rsid w:val="00C44A5A"/>
    <w:rsid w:val="00C458C3"/>
    <w:rsid w:val="00C46141"/>
    <w:rsid w:val="00C46B22"/>
    <w:rsid w:val="00C46F29"/>
    <w:rsid w:val="00C477C7"/>
    <w:rsid w:val="00C51AA1"/>
    <w:rsid w:val="00C52402"/>
    <w:rsid w:val="00C55F57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67BC4"/>
    <w:rsid w:val="00C72BD0"/>
    <w:rsid w:val="00C7527F"/>
    <w:rsid w:val="00C75C76"/>
    <w:rsid w:val="00C77A71"/>
    <w:rsid w:val="00C81464"/>
    <w:rsid w:val="00C817EE"/>
    <w:rsid w:val="00C81C4C"/>
    <w:rsid w:val="00C81C51"/>
    <w:rsid w:val="00C9031B"/>
    <w:rsid w:val="00C91AE7"/>
    <w:rsid w:val="00C926D5"/>
    <w:rsid w:val="00C928CC"/>
    <w:rsid w:val="00C939DA"/>
    <w:rsid w:val="00C943F5"/>
    <w:rsid w:val="00C9613C"/>
    <w:rsid w:val="00C96319"/>
    <w:rsid w:val="00C9781C"/>
    <w:rsid w:val="00CA1713"/>
    <w:rsid w:val="00CA1914"/>
    <w:rsid w:val="00CA1D9E"/>
    <w:rsid w:val="00CA4FE4"/>
    <w:rsid w:val="00CA7A55"/>
    <w:rsid w:val="00CA7B46"/>
    <w:rsid w:val="00CB13D3"/>
    <w:rsid w:val="00CB43E3"/>
    <w:rsid w:val="00CB5322"/>
    <w:rsid w:val="00CB550A"/>
    <w:rsid w:val="00CB6087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2FFB"/>
    <w:rsid w:val="00CD3C6E"/>
    <w:rsid w:val="00CD594A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CF7706"/>
    <w:rsid w:val="00D0067B"/>
    <w:rsid w:val="00D00BC5"/>
    <w:rsid w:val="00D00DEC"/>
    <w:rsid w:val="00D01C4B"/>
    <w:rsid w:val="00D05D7D"/>
    <w:rsid w:val="00D10D3E"/>
    <w:rsid w:val="00D12851"/>
    <w:rsid w:val="00D12B2A"/>
    <w:rsid w:val="00D138F6"/>
    <w:rsid w:val="00D158EA"/>
    <w:rsid w:val="00D17FDC"/>
    <w:rsid w:val="00D20531"/>
    <w:rsid w:val="00D205D3"/>
    <w:rsid w:val="00D21B81"/>
    <w:rsid w:val="00D21C9F"/>
    <w:rsid w:val="00D221D1"/>
    <w:rsid w:val="00D224F6"/>
    <w:rsid w:val="00D2317F"/>
    <w:rsid w:val="00D24C7D"/>
    <w:rsid w:val="00D25D83"/>
    <w:rsid w:val="00D26438"/>
    <w:rsid w:val="00D274A6"/>
    <w:rsid w:val="00D304A7"/>
    <w:rsid w:val="00D309BE"/>
    <w:rsid w:val="00D30FCD"/>
    <w:rsid w:val="00D3272F"/>
    <w:rsid w:val="00D328DD"/>
    <w:rsid w:val="00D33483"/>
    <w:rsid w:val="00D33C56"/>
    <w:rsid w:val="00D34048"/>
    <w:rsid w:val="00D340EC"/>
    <w:rsid w:val="00D3452E"/>
    <w:rsid w:val="00D36CA9"/>
    <w:rsid w:val="00D375B6"/>
    <w:rsid w:val="00D42CE3"/>
    <w:rsid w:val="00D43284"/>
    <w:rsid w:val="00D4599E"/>
    <w:rsid w:val="00D47019"/>
    <w:rsid w:val="00D47CC3"/>
    <w:rsid w:val="00D47FBD"/>
    <w:rsid w:val="00D501EE"/>
    <w:rsid w:val="00D50497"/>
    <w:rsid w:val="00D51C93"/>
    <w:rsid w:val="00D52891"/>
    <w:rsid w:val="00D54E7F"/>
    <w:rsid w:val="00D56A27"/>
    <w:rsid w:val="00D56E9C"/>
    <w:rsid w:val="00D57567"/>
    <w:rsid w:val="00D575AD"/>
    <w:rsid w:val="00D606B0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8682C"/>
    <w:rsid w:val="00D86CF5"/>
    <w:rsid w:val="00D916F0"/>
    <w:rsid w:val="00D922A3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5199"/>
    <w:rsid w:val="00DA6ED5"/>
    <w:rsid w:val="00DB0122"/>
    <w:rsid w:val="00DB0EE3"/>
    <w:rsid w:val="00DB2DB4"/>
    <w:rsid w:val="00DC0211"/>
    <w:rsid w:val="00DC1604"/>
    <w:rsid w:val="00DC4E94"/>
    <w:rsid w:val="00DC5EF2"/>
    <w:rsid w:val="00DC6DB6"/>
    <w:rsid w:val="00DC7397"/>
    <w:rsid w:val="00DC79A0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71A"/>
    <w:rsid w:val="00DD68E3"/>
    <w:rsid w:val="00DD7078"/>
    <w:rsid w:val="00DD7838"/>
    <w:rsid w:val="00DD7CE6"/>
    <w:rsid w:val="00DE2067"/>
    <w:rsid w:val="00DF0B81"/>
    <w:rsid w:val="00DF0C93"/>
    <w:rsid w:val="00DF12A8"/>
    <w:rsid w:val="00DF362A"/>
    <w:rsid w:val="00DF3AFB"/>
    <w:rsid w:val="00DF7553"/>
    <w:rsid w:val="00DF7EF0"/>
    <w:rsid w:val="00E035A8"/>
    <w:rsid w:val="00E0402F"/>
    <w:rsid w:val="00E04426"/>
    <w:rsid w:val="00E04A8F"/>
    <w:rsid w:val="00E04CC5"/>
    <w:rsid w:val="00E05A5C"/>
    <w:rsid w:val="00E0614C"/>
    <w:rsid w:val="00E06B1B"/>
    <w:rsid w:val="00E107D3"/>
    <w:rsid w:val="00E10CE3"/>
    <w:rsid w:val="00E1238A"/>
    <w:rsid w:val="00E1436F"/>
    <w:rsid w:val="00E15FEB"/>
    <w:rsid w:val="00E16EC5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174"/>
    <w:rsid w:val="00E35DD0"/>
    <w:rsid w:val="00E404B5"/>
    <w:rsid w:val="00E40517"/>
    <w:rsid w:val="00E41061"/>
    <w:rsid w:val="00E42967"/>
    <w:rsid w:val="00E42BE3"/>
    <w:rsid w:val="00E44A6E"/>
    <w:rsid w:val="00E44DB9"/>
    <w:rsid w:val="00E456F2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1915"/>
    <w:rsid w:val="00E63D85"/>
    <w:rsid w:val="00E66FBE"/>
    <w:rsid w:val="00E67D98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39F4"/>
    <w:rsid w:val="00E841D8"/>
    <w:rsid w:val="00E84BB2"/>
    <w:rsid w:val="00E852CD"/>
    <w:rsid w:val="00E87AB4"/>
    <w:rsid w:val="00E900BE"/>
    <w:rsid w:val="00E90470"/>
    <w:rsid w:val="00E90572"/>
    <w:rsid w:val="00E93F03"/>
    <w:rsid w:val="00E94A7C"/>
    <w:rsid w:val="00E95517"/>
    <w:rsid w:val="00E95E08"/>
    <w:rsid w:val="00E95E5B"/>
    <w:rsid w:val="00E96B1D"/>
    <w:rsid w:val="00E973A5"/>
    <w:rsid w:val="00E9751D"/>
    <w:rsid w:val="00EA2068"/>
    <w:rsid w:val="00EA37B8"/>
    <w:rsid w:val="00EA4195"/>
    <w:rsid w:val="00EA5C0E"/>
    <w:rsid w:val="00EA6AE4"/>
    <w:rsid w:val="00EA6CED"/>
    <w:rsid w:val="00EB1517"/>
    <w:rsid w:val="00EB3A68"/>
    <w:rsid w:val="00EB3B55"/>
    <w:rsid w:val="00EB4500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C67F4"/>
    <w:rsid w:val="00ED0C71"/>
    <w:rsid w:val="00ED1868"/>
    <w:rsid w:val="00ED28C7"/>
    <w:rsid w:val="00ED2F40"/>
    <w:rsid w:val="00ED3347"/>
    <w:rsid w:val="00ED3435"/>
    <w:rsid w:val="00ED362E"/>
    <w:rsid w:val="00ED3C32"/>
    <w:rsid w:val="00EE0B07"/>
    <w:rsid w:val="00EE1C68"/>
    <w:rsid w:val="00EE2E83"/>
    <w:rsid w:val="00EE3CC7"/>
    <w:rsid w:val="00EE40D5"/>
    <w:rsid w:val="00EE6BB9"/>
    <w:rsid w:val="00EE7063"/>
    <w:rsid w:val="00EF1836"/>
    <w:rsid w:val="00EF1C82"/>
    <w:rsid w:val="00EF2DB2"/>
    <w:rsid w:val="00EF43D9"/>
    <w:rsid w:val="00EF4773"/>
    <w:rsid w:val="00EF6CAB"/>
    <w:rsid w:val="00F01B51"/>
    <w:rsid w:val="00F03CB8"/>
    <w:rsid w:val="00F054A5"/>
    <w:rsid w:val="00F06E73"/>
    <w:rsid w:val="00F07E70"/>
    <w:rsid w:val="00F109A1"/>
    <w:rsid w:val="00F110AC"/>
    <w:rsid w:val="00F11D6F"/>
    <w:rsid w:val="00F12D28"/>
    <w:rsid w:val="00F133C3"/>
    <w:rsid w:val="00F1471C"/>
    <w:rsid w:val="00F14F86"/>
    <w:rsid w:val="00F15521"/>
    <w:rsid w:val="00F1613C"/>
    <w:rsid w:val="00F1714E"/>
    <w:rsid w:val="00F202FF"/>
    <w:rsid w:val="00F21446"/>
    <w:rsid w:val="00F220BF"/>
    <w:rsid w:val="00F223C6"/>
    <w:rsid w:val="00F23501"/>
    <w:rsid w:val="00F24455"/>
    <w:rsid w:val="00F246F5"/>
    <w:rsid w:val="00F25370"/>
    <w:rsid w:val="00F25E01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281F"/>
    <w:rsid w:val="00F45213"/>
    <w:rsid w:val="00F46C7F"/>
    <w:rsid w:val="00F50F66"/>
    <w:rsid w:val="00F5394F"/>
    <w:rsid w:val="00F53FD4"/>
    <w:rsid w:val="00F55521"/>
    <w:rsid w:val="00F561C3"/>
    <w:rsid w:val="00F6072E"/>
    <w:rsid w:val="00F636F5"/>
    <w:rsid w:val="00F65987"/>
    <w:rsid w:val="00F659DE"/>
    <w:rsid w:val="00F6712B"/>
    <w:rsid w:val="00F67390"/>
    <w:rsid w:val="00F70301"/>
    <w:rsid w:val="00F71154"/>
    <w:rsid w:val="00F72C20"/>
    <w:rsid w:val="00F753A0"/>
    <w:rsid w:val="00F759A8"/>
    <w:rsid w:val="00F773B6"/>
    <w:rsid w:val="00F778B1"/>
    <w:rsid w:val="00F812BF"/>
    <w:rsid w:val="00F81D95"/>
    <w:rsid w:val="00F83F1C"/>
    <w:rsid w:val="00F844EE"/>
    <w:rsid w:val="00F84919"/>
    <w:rsid w:val="00F84E56"/>
    <w:rsid w:val="00F8530E"/>
    <w:rsid w:val="00F86376"/>
    <w:rsid w:val="00F869AF"/>
    <w:rsid w:val="00F87479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8E"/>
    <w:rsid w:val="00FC03FF"/>
    <w:rsid w:val="00FC0952"/>
    <w:rsid w:val="00FC2C49"/>
    <w:rsid w:val="00FC410B"/>
    <w:rsid w:val="00FC7E4C"/>
    <w:rsid w:val="00FD1148"/>
    <w:rsid w:val="00FD13DC"/>
    <w:rsid w:val="00FD1424"/>
    <w:rsid w:val="00FD2791"/>
    <w:rsid w:val="00FD282C"/>
    <w:rsid w:val="00FD2EE5"/>
    <w:rsid w:val="00FD4CEC"/>
    <w:rsid w:val="00FD54A7"/>
    <w:rsid w:val="00FD5B73"/>
    <w:rsid w:val="00FD60A0"/>
    <w:rsid w:val="00FE1F19"/>
    <w:rsid w:val="00FE2152"/>
    <w:rsid w:val="00FE22F4"/>
    <w:rsid w:val="00FE36A9"/>
    <w:rsid w:val="00FE4332"/>
    <w:rsid w:val="00FE48EC"/>
    <w:rsid w:val="00FE49F4"/>
    <w:rsid w:val="00FE4B0F"/>
    <w:rsid w:val="00FE6BFC"/>
    <w:rsid w:val="00FE7238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6698DD-FA4B-4699-8B5C-8F812FE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Zkladntext23">
    <w:name w:val="Základní text 23"/>
    <w:basedOn w:val="Normln"/>
    <w:rsid w:val="006E2869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F812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C310-6D9F-4BD5-AF69-7D156C96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3966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4</cp:revision>
  <cp:lastPrinted>2016-02-17T08:32:00Z</cp:lastPrinted>
  <dcterms:created xsi:type="dcterms:W3CDTF">2016-02-17T12:27:00Z</dcterms:created>
  <dcterms:modified xsi:type="dcterms:W3CDTF">2016-02-17T12:28:00Z</dcterms:modified>
</cp:coreProperties>
</file>