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4F06AB" w:rsidRPr="008B49D0" w:rsidRDefault="00333748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</w:t>
            </w:r>
            <w:r w:rsidRPr="0033374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133 110 Rozvoj a obnova materiálně technické základny speciálních škol a systému náhradní výchovné péče  </w:t>
            </w:r>
          </w:p>
        </w:tc>
      </w:tr>
      <w:tr w:rsidR="00437D76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748" w:rsidRPr="00333748" w:rsidRDefault="00333748" w:rsidP="00333748">
            <w:pPr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VÝZVA </w:t>
            </w:r>
            <w:r w:rsidRPr="00333748">
              <w:rPr>
                <w:rFonts w:eastAsia="Times New Roman"/>
                <w:lang w:eastAsia="cs-CZ"/>
              </w:rPr>
              <w:t>Ministerstva školství mládeže a tělovýchovy</w:t>
            </w:r>
          </w:p>
          <w:p w:rsidR="00333748" w:rsidRPr="00333748" w:rsidRDefault="00333748" w:rsidP="00333748">
            <w:pPr>
              <w:jc w:val="both"/>
              <w:rPr>
                <w:rFonts w:eastAsia="Times New Roman"/>
                <w:lang w:eastAsia="cs-CZ"/>
              </w:rPr>
            </w:pPr>
            <w:r w:rsidRPr="00333748">
              <w:rPr>
                <w:rFonts w:eastAsia="Times New Roman"/>
                <w:lang w:eastAsia="cs-CZ"/>
              </w:rPr>
              <w:t xml:space="preserve">k předložení žádostí o poskytnutí dotace v rámci programu </w:t>
            </w:r>
          </w:p>
          <w:p w:rsidR="00A66718" w:rsidRDefault="00333748" w:rsidP="00333748">
            <w:pPr>
              <w:jc w:val="both"/>
            </w:pPr>
            <w:r w:rsidRPr="00333748">
              <w:rPr>
                <w:rFonts w:eastAsia="Times New Roman"/>
                <w:lang w:eastAsia="cs-CZ"/>
              </w:rPr>
              <w:t>133 110 Rozvoj a obnova materiálně technické základny speciálních škol a systému náhradní výchovné péče  - rok 2019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8E3655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8E3655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8E3655">
              <w:t xml:space="preserve"> (n</w:t>
            </w:r>
            <w:r w:rsidR="008E3655" w:rsidRPr="005D4CE7">
              <w:t>ázev bankovního ústavu</w:t>
            </w:r>
            <w:r w:rsidR="008E3655">
              <w:t>)</w:t>
            </w:r>
            <w:r w:rsidR="008E3655"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 w:rsidP="008E3655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8E3655">
              <w:rPr>
                <w:rStyle w:val="PromnnHTML"/>
                <w:i w:val="0"/>
              </w:rPr>
              <w:t>investiční výdaje</w:t>
            </w:r>
            <w:r w:rsidRPr="00C61C16">
              <w:rPr>
                <w:rStyle w:val="PromnnHTML"/>
                <w:i w:val="0"/>
              </w:rPr>
              <w:t xml:space="preserve"> akce v Kč včetně DPH: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 w:rsidP="00C61C16">
            <w:r>
              <w:t>Výše účasti vlastních zdrojů žadatele na financování akce v Kč včetně DPH: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  <w:p w:rsidR="008E3655" w:rsidRDefault="008E3655" w:rsidP="00C61C16"/>
          <w:p w:rsidR="00177F33" w:rsidRDefault="00177F33" w:rsidP="00C61C16"/>
          <w:p w:rsidR="00177F33" w:rsidRDefault="00177F33" w:rsidP="00C61C16"/>
          <w:p w:rsidR="00F914F9" w:rsidRPr="005D4CE7" w:rsidRDefault="00F914F9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lastRenderedPageBreak/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075904" w:rsidP="00075904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Statutární orgán potvrzuje, že žádost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o poskytnutí dotace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schv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aluje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,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akci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doporuč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uje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 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realizaci</w:t>
            </w:r>
            <w:r w:rsid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 souhlasí se zpracováním osobních údajů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Podpis statutárního orgánu: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Razítko:</w:t>
            </w:r>
          </w:p>
          <w:p w:rsidR="00A22874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3E771C" w:rsidRDefault="003E771C" w:rsidP="007B638F"/>
    <w:sectPr w:rsidR="003E771C" w:rsidSect="00F91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B7" w:rsidRDefault="001270B7" w:rsidP="00405B79">
      <w:pPr>
        <w:spacing w:after="0" w:line="240" w:lineRule="auto"/>
      </w:pPr>
      <w:r>
        <w:separator/>
      </w:r>
    </w:p>
  </w:endnote>
  <w:endnote w:type="continuationSeparator" w:id="0">
    <w:p w:rsidR="001270B7" w:rsidRDefault="001270B7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8F" w:rsidRDefault="00B84B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8F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8F" w:rsidRDefault="00B84B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B7" w:rsidRDefault="001270B7" w:rsidP="00405B79">
      <w:pPr>
        <w:spacing w:after="0" w:line="240" w:lineRule="auto"/>
      </w:pPr>
      <w:r>
        <w:separator/>
      </w:r>
    </w:p>
  </w:footnote>
  <w:footnote w:type="continuationSeparator" w:id="0">
    <w:p w:rsidR="001270B7" w:rsidRDefault="001270B7" w:rsidP="00405B79">
      <w:pPr>
        <w:spacing w:after="0" w:line="240" w:lineRule="auto"/>
      </w:pPr>
      <w:r>
        <w:continuationSeparator/>
      </w:r>
    </w:p>
  </w:footnote>
  <w:footnote w:id="1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8F" w:rsidRDefault="00B84B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A" w:rsidRDefault="00B84B8F" w:rsidP="00CB66AA">
    <w:pPr>
      <w:pStyle w:val="Zhlav"/>
      <w:jc w:val="right"/>
    </w:pPr>
    <w:bookmarkStart w:id="0" w:name="_GoBack"/>
    <w:bookmarkEnd w:id="0"/>
    <w:r w:rsidRPr="00CB66AA">
      <w:t>Příloha č 1 Výzva</w:t>
    </w:r>
    <w:r w:rsidR="00CB66AA" w:rsidRPr="00CB66AA">
      <w:t xml:space="preserve"> 133 110 -  Žádost o poskytnutí dotace</w:t>
    </w:r>
  </w:p>
  <w:p w:rsidR="00CB66AA" w:rsidRDefault="00CB66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8F" w:rsidRDefault="00B84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75904"/>
    <w:rsid w:val="000B5B60"/>
    <w:rsid w:val="000C6072"/>
    <w:rsid w:val="001270B7"/>
    <w:rsid w:val="001313A5"/>
    <w:rsid w:val="00176A32"/>
    <w:rsid w:val="00177F33"/>
    <w:rsid w:val="001F2CCE"/>
    <w:rsid w:val="002B7724"/>
    <w:rsid w:val="00333748"/>
    <w:rsid w:val="00336A26"/>
    <w:rsid w:val="003A395B"/>
    <w:rsid w:val="003E771C"/>
    <w:rsid w:val="00405B79"/>
    <w:rsid w:val="00421DE5"/>
    <w:rsid w:val="00437D76"/>
    <w:rsid w:val="004D6453"/>
    <w:rsid w:val="004F06AB"/>
    <w:rsid w:val="0051665A"/>
    <w:rsid w:val="00567859"/>
    <w:rsid w:val="0057286A"/>
    <w:rsid w:val="005B5DD0"/>
    <w:rsid w:val="005D4CE7"/>
    <w:rsid w:val="005E174E"/>
    <w:rsid w:val="00636B72"/>
    <w:rsid w:val="00663B22"/>
    <w:rsid w:val="00696648"/>
    <w:rsid w:val="006D5BAA"/>
    <w:rsid w:val="007112FD"/>
    <w:rsid w:val="007229DB"/>
    <w:rsid w:val="00731EE1"/>
    <w:rsid w:val="00742CE5"/>
    <w:rsid w:val="00794F86"/>
    <w:rsid w:val="007B638F"/>
    <w:rsid w:val="007F2D84"/>
    <w:rsid w:val="008B2DFF"/>
    <w:rsid w:val="008B49D0"/>
    <w:rsid w:val="008E3655"/>
    <w:rsid w:val="008F76AC"/>
    <w:rsid w:val="00901777"/>
    <w:rsid w:val="00931CA2"/>
    <w:rsid w:val="00940DB2"/>
    <w:rsid w:val="00A22874"/>
    <w:rsid w:val="00A237AC"/>
    <w:rsid w:val="00A436A4"/>
    <w:rsid w:val="00A66718"/>
    <w:rsid w:val="00AE10D3"/>
    <w:rsid w:val="00B23A12"/>
    <w:rsid w:val="00B84B8F"/>
    <w:rsid w:val="00C00849"/>
    <w:rsid w:val="00C61C16"/>
    <w:rsid w:val="00CA6AB8"/>
    <w:rsid w:val="00CB2E6A"/>
    <w:rsid w:val="00CB66AA"/>
    <w:rsid w:val="00D4133B"/>
    <w:rsid w:val="00D8401D"/>
    <w:rsid w:val="00EE28F1"/>
    <w:rsid w:val="00EE4829"/>
    <w:rsid w:val="00F145B7"/>
    <w:rsid w:val="00F50AA6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8866-AC8B-4561-99A9-96B92D79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Kaňka Pavel</cp:lastModifiedBy>
  <cp:revision>19</cp:revision>
  <dcterms:created xsi:type="dcterms:W3CDTF">2018-01-29T08:08:00Z</dcterms:created>
  <dcterms:modified xsi:type="dcterms:W3CDTF">2018-10-12T07:46:00Z</dcterms:modified>
</cp:coreProperties>
</file>