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5497" w14:textId="77777777" w:rsidR="00F51CF1" w:rsidRDefault="00F51CF1" w:rsidP="00C35878">
      <w:pPr>
        <w:rPr>
          <w:rFonts w:ascii="Calibri" w:hAnsi="Calibri" w:cs="Calibri"/>
          <w:b/>
          <w:sz w:val="27"/>
          <w:szCs w:val="27"/>
        </w:rPr>
      </w:pPr>
    </w:p>
    <w:p w14:paraId="26F97155" w14:textId="39E65FE2" w:rsidR="00DF5114" w:rsidRDefault="00DF5114" w:rsidP="00DF5114">
      <w:pPr>
        <w:pStyle w:val="Nzev"/>
        <w:jc w:val="left"/>
      </w:pPr>
      <w:r w:rsidRPr="00DF5114">
        <w:t>Příloha č. 2</w:t>
      </w:r>
      <w:r>
        <w:t xml:space="preserve">: </w:t>
      </w:r>
      <w:r w:rsidRPr="00DF5114">
        <w:t xml:space="preserve">Podrobný popis projektu </w:t>
      </w:r>
    </w:p>
    <w:p w14:paraId="5D865979" w14:textId="77777777" w:rsidR="00C35878" w:rsidRPr="007635C5" w:rsidRDefault="00C35878" w:rsidP="00C35878">
      <w:pPr>
        <w:pStyle w:val="Text"/>
        <w:ind w:firstLine="0"/>
        <w:rPr>
          <w:rFonts w:ascii="Calibri" w:hAnsi="Calibri" w:cs="Calibri"/>
          <w:sz w:val="23"/>
          <w:szCs w:val="23"/>
        </w:rPr>
      </w:pPr>
      <w:bookmarkStart w:id="0" w:name="_GoBack"/>
      <w:bookmarkEnd w:id="0"/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14:paraId="06236315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název žádající organizace, IČO, název projektu;</w:t>
      </w:r>
    </w:p>
    <w:p w14:paraId="169CD43B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vymezení tematického modulu/ů, který/é bude/ou v rámci projektu realizován/</w:t>
      </w:r>
      <w:proofErr w:type="spellStart"/>
      <w:r w:rsidRPr="00CE7A62">
        <w:rPr>
          <w:rFonts w:ascii="Calibri" w:hAnsi="Calibri" w:cs="Calibri"/>
          <w:sz w:val="22"/>
          <w:szCs w:val="22"/>
        </w:rPr>
        <w:t>ny</w:t>
      </w:r>
      <w:proofErr w:type="spellEnd"/>
      <w:r w:rsidRPr="00CE7A62">
        <w:rPr>
          <w:rFonts w:ascii="Calibri" w:hAnsi="Calibri" w:cs="Calibri"/>
          <w:sz w:val="22"/>
          <w:szCs w:val="22"/>
        </w:rPr>
        <w:t>;</w:t>
      </w:r>
    </w:p>
    <w:p w14:paraId="1986865F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hlavní a dílčí cíle; stručný popis potřebnosti</w:t>
      </w:r>
      <w:r w:rsidR="00BF1EA1">
        <w:rPr>
          <w:rFonts w:ascii="Calibri" w:hAnsi="Calibri" w:cs="Calibri"/>
          <w:sz w:val="22"/>
          <w:szCs w:val="22"/>
        </w:rPr>
        <w:t>;</w:t>
      </w:r>
    </w:p>
    <w:p w14:paraId="58DDA10F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souvislost projektu s ostatní činností organizace (např. zkušenosti realizátora v této oblasti, reference z realizace podobných projektů, odkaz na další realizované projekty apod.) – pouze stručně, možné odkázat na podrobnější rozpracování tohoto bodu ve výroční zprávě případně v dokladu o předchozí činnosti;</w:t>
      </w:r>
    </w:p>
    <w:p w14:paraId="49789F48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cílová skupina/</w:t>
      </w:r>
      <w:proofErr w:type="spellStart"/>
      <w:r w:rsidRPr="00CE7A62">
        <w:rPr>
          <w:rFonts w:ascii="Calibri" w:hAnsi="Calibri" w:cs="Calibri"/>
          <w:sz w:val="22"/>
          <w:szCs w:val="22"/>
        </w:rPr>
        <w:t>ny</w:t>
      </w:r>
      <w:proofErr w:type="spellEnd"/>
      <w:r w:rsidRPr="00CE7A62">
        <w:rPr>
          <w:rFonts w:ascii="Calibri" w:hAnsi="Calibri" w:cs="Calibri"/>
          <w:sz w:val="22"/>
          <w:szCs w:val="22"/>
        </w:rPr>
        <w:t xml:space="preserve"> projektu, včetně počtu přímých a nepřímých příjemců pomoci v projektu; zdůvodnění a předpokládaný přínos projektu a jeho částí pro cílovou skupinu; </w:t>
      </w:r>
    </w:p>
    <w:p w14:paraId="33835709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50AED1DB" w14:textId="77777777" w:rsidR="00C35878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 xml:space="preserve">podrobný popis jednotlivých aktivit </w:t>
      </w:r>
      <w:r w:rsidR="00BF1EA1">
        <w:rPr>
          <w:rFonts w:ascii="Calibri" w:hAnsi="Calibri" w:cs="Calibri"/>
          <w:sz w:val="22"/>
          <w:szCs w:val="22"/>
        </w:rPr>
        <w:t>projektu</w:t>
      </w:r>
      <w:r w:rsidRPr="00CE7A62">
        <w:rPr>
          <w:rFonts w:ascii="Calibri" w:hAnsi="Calibri" w:cs="Calibri"/>
          <w:sz w:val="22"/>
          <w:szCs w:val="22"/>
        </w:rPr>
        <w:t xml:space="preserve">. U každé aktivity budou stanovena kritéria (tj. indikátory-kvalitativní i kvantitativní, jichž bude realizací aktivity dosaženo; kritéria si každý žadatel stanovuje sám tak, aby maximálně vypovídala o úspěšnosti realizace aktivity); u projektů, u nichž je to možné, uveďte předpokládaný počet účastníků a délku trvání akce či akcí (podle těchto </w:t>
      </w:r>
      <w:r w:rsidR="008D6298" w:rsidRPr="00CE7A62">
        <w:rPr>
          <w:rFonts w:asciiTheme="minorHAnsi" w:hAnsiTheme="minorHAnsi" w:cstheme="minorHAnsi"/>
          <w:sz w:val="22"/>
          <w:szCs w:val="22"/>
        </w:rPr>
        <w:t>indikátorů bude posuzováno, zda je výše vratky</w:t>
      </w:r>
      <w:r w:rsidRPr="00CE7A62">
        <w:rPr>
          <w:rFonts w:ascii="Calibri" w:hAnsi="Calibri" w:cs="Calibri"/>
          <w:sz w:val="22"/>
          <w:szCs w:val="22"/>
        </w:rPr>
        <w:t xml:space="preserve"> ve vyúčtování podaném po ukončení projektu</w:t>
      </w:r>
      <w:r w:rsidR="008D6298" w:rsidRPr="00CE7A62">
        <w:rPr>
          <w:rFonts w:ascii="Calibri" w:hAnsi="Calibri" w:cs="Calibri"/>
          <w:sz w:val="22"/>
          <w:szCs w:val="22"/>
        </w:rPr>
        <w:t xml:space="preserve"> relevantní</w:t>
      </w:r>
      <w:r w:rsidRPr="00CE7A62">
        <w:rPr>
          <w:rFonts w:ascii="Calibri" w:hAnsi="Calibri" w:cs="Calibri"/>
          <w:sz w:val="22"/>
          <w:szCs w:val="22"/>
        </w:rPr>
        <w:t>);</w:t>
      </w:r>
    </w:p>
    <w:p w14:paraId="5DB59360" w14:textId="6F6514C8" w:rsidR="00CE210A" w:rsidRPr="00CE7A62" w:rsidRDefault="00D04C96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podrobný </w:t>
      </w:r>
      <w:r w:rsidR="00CE210A" w:rsidRPr="00CE210A">
        <w:rPr>
          <w:rFonts w:ascii="Calibri" w:hAnsi="Calibri" w:cs="Calibri"/>
          <w:sz w:val="22"/>
          <w:szCs w:val="22"/>
        </w:rPr>
        <w:t>pop</w:t>
      </w:r>
      <w:r>
        <w:rPr>
          <w:rFonts w:ascii="Calibri" w:hAnsi="Calibri" w:cs="Calibri"/>
          <w:sz w:val="22"/>
          <w:szCs w:val="22"/>
        </w:rPr>
        <w:t>is</w:t>
      </w:r>
      <w:r w:rsidR="00CE210A" w:rsidRPr="00CE210A">
        <w:rPr>
          <w:rFonts w:ascii="Calibri" w:hAnsi="Calibri" w:cs="Calibri"/>
          <w:sz w:val="22"/>
          <w:szCs w:val="22"/>
        </w:rPr>
        <w:t xml:space="preserve"> plán</w:t>
      </w:r>
      <w:r>
        <w:rPr>
          <w:rFonts w:ascii="Calibri" w:hAnsi="Calibri" w:cs="Calibri"/>
          <w:sz w:val="22"/>
          <w:szCs w:val="22"/>
        </w:rPr>
        <w:t>u</w:t>
      </w:r>
      <w:r w:rsidR="00CE210A" w:rsidRPr="00CE210A">
        <w:rPr>
          <w:rFonts w:ascii="Calibri" w:hAnsi="Calibri" w:cs="Calibri"/>
          <w:sz w:val="22"/>
          <w:szCs w:val="22"/>
        </w:rPr>
        <w:t xml:space="preserve"> eliminace rizik </w:t>
      </w:r>
      <w:r w:rsidR="00CE210A">
        <w:rPr>
          <w:rFonts w:ascii="Calibri" w:hAnsi="Calibri" w:cs="Calibri"/>
          <w:sz w:val="22"/>
          <w:szCs w:val="22"/>
        </w:rPr>
        <w:t xml:space="preserve">ohledně opatření spojených s onemocněním </w:t>
      </w:r>
      <w:r w:rsidR="00CE210A" w:rsidRPr="00CE210A">
        <w:rPr>
          <w:rFonts w:ascii="Calibri" w:hAnsi="Calibri" w:cs="Calibri"/>
          <w:sz w:val="22"/>
          <w:szCs w:val="22"/>
        </w:rPr>
        <w:t>Covid</w:t>
      </w:r>
      <w:r w:rsidR="00CE210A">
        <w:rPr>
          <w:rFonts w:ascii="Calibri" w:hAnsi="Calibri" w:cs="Calibri"/>
          <w:sz w:val="22"/>
          <w:szCs w:val="22"/>
        </w:rPr>
        <w:t>-</w:t>
      </w:r>
      <w:r w:rsidR="00CE210A" w:rsidRPr="00CE210A">
        <w:rPr>
          <w:rFonts w:ascii="Calibri" w:hAnsi="Calibri" w:cs="Calibri"/>
          <w:sz w:val="22"/>
          <w:szCs w:val="22"/>
        </w:rPr>
        <w:t xml:space="preserve">19 jako např. alternativa distančního vzdělávání, alternativní programy a následné zajištění materiálních, technických a didaktických pomůcek. </w:t>
      </w:r>
      <w:r w:rsidR="00CE210A">
        <w:rPr>
          <w:rFonts w:ascii="Calibri" w:hAnsi="Calibri" w:cs="Calibri"/>
          <w:sz w:val="22"/>
          <w:szCs w:val="22"/>
        </w:rPr>
        <w:t>Z</w:t>
      </w:r>
      <w:r w:rsidR="00CE210A" w:rsidRPr="00CE210A">
        <w:rPr>
          <w:rFonts w:ascii="Calibri" w:hAnsi="Calibri" w:cs="Calibri"/>
          <w:sz w:val="22"/>
          <w:szCs w:val="22"/>
        </w:rPr>
        <w:t>pracovat plán postupů, finanční rozpočtovou skladbu k</w:t>
      </w:r>
      <w:r w:rsidR="0093380F">
        <w:rPr>
          <w:rFonts w:ascii="Calibri" w:hAnsi="Calibri" w:cs="Calibri"/>
          <w:sz w:val="22"/>
          <w:szCs w:val="22"/>
        </w:rPr>
        <w:t> </w:t>
      </w:r>
      <w:r w:rsidR="00CE210A" w:rsidRPr="00CE210A">
        <w:rPr>
          <w:rFonts w:ascii="Calibri" w:hAnsi="Calibri" w:cs="Calibri"/>
          <w:sz w:val="22"/>
          <w:szCs w:val="22"/>
        </w:rPr>
        <w:t>jednotlivým akt</w:t>
      </w:r>
      <w:r w:rsidR="00CE210A">
        <w:rPr>
          <w:rFonts w:ascii="Calibri" w:hAnsi="Calibri" w:cs="Calibri"/>
          <w:sz w:val="22"/>
          <w:szCs w:val="22"/>
        </w:rPr>
        <w:t>ivi</w:t>
      </w:r>
      <w:r w:rsidR="00CE210A" w:rsidRPr="00CE210A">
        <w:rPr>
          <w:rFonts w:ascii="Calibri" w:hAnsi="Calibri" w:cs="Calibri"/>
          <w:sz w:val="22"/>
          <w:szCs w:val="22"/>
        </w:rPr>
        <w:t>tám</w:t>
      </w:r>
      <w:r w:rsidR="00BF1EA1">
        <w:rPr>
          <w:rFonts w:ascii="Calibri" w:hAnsi="Calibri" w:cs="Calibri"/>
          <w:sz w:val="22"/>
          <w:szCs w:val="22"/>
        </w:rPr>
        <w:t>,</w:t>
      </w:r>
      <w:r w:rsidR="00CE210A" w:rsidRPr="00CE210A">
        <w:rPr>
          <w:rFonts w:ascii="Calibri" w:hAnsi="Calibri" w:cs="Calibri"/>
          <w:sz w:val="22"/>
          <w:szCs w:val="22"/>
        </w:rPr>
        <w:t xml:space="preserve"> neboť jejich </w:t>
      </w:r>
      <w:r>
        <w:rPr>
          <w:rFonts w:ascii="Calibri" w:hAnsi="Calibri" w:cs="Calibri"/>
          <w:sz w:val="22"/>
          <w:szCs w:val="22"/>
        </w:rPr>
        <w:t xml:space="preserve">prvoplánová </w:t>
      </w:r>
      <w:r w:rsidR="00CE210A" w:rsidRPr="00CE210A">
        <w:rPr>
          <w:rFonts w:ascii="Calibri" w:hAnsi="Calibri" w:cs="Calibri"/>
          <w:sz w:val="22"/>
          <w:szCs w:val="22"/>
        </w:rPr>
        <w:t xml:space="preserve">realizace, může být </w:t>
      </w:r>
      <w:r w:rsidR="0093380F">
        <w:rPr>
          <w:rFonts w:ascii="Calibri" w:hAnsi="Calibri" w:cs="Calibri"/>
          <w:sz w:val="22"/>
          <w:szCs w:val="22"/>
        </w:rPr>
        <w:t xml:space="preserve">ve vztahu k </w:t>
      </w:r>
      <w:r w:rsidR="00CE210A" w:rsidRPr="00CE210A">
        <w:rPr>
          <w:rFonts w:ascii="Calibri" w:hAnsi="Calibri" w:cs="Calibri"/>
          <w:sz w:val="22"/>
          <w:szCs w:val="22"/>
        </w:rPr>
        <w:t>vládní</w:t>
      </w:r>
      <w:r w:rsidR="0093380F">
        <w:rPr>
          <w:rFonts w:ascii="Calibri" w:hAnsi="Calibri" w:cs="Calibri"/>
          <w:sz w:val="22"/>
          <w:szCs w:val="22"/>
        </w:rPr>
        <w:t>m</w:t>
      </w:r>
      <w:r w:rsidR="00CE210A" w:rsidRPr="00CE210A">
        <w:rPr>
          <w:rFonts w:ascii="Calibri" w:hAnsi="Calibri" w:cs="Calibri"/>
          <w:sz w:val="22"/>
          <w:szCs w:val="22"/>
        </w:rPr>
        <w:t xml:space="preserve"> nařízení</w:t>
      </w:r>
      <w:r w:rsidR="0093380F">
        <w:rPr>
          <w:rFonts w:ascii="Calibri" w:hAnsi="Calibri" w:cs="Calibri"/>
          <w:sz w:val="22"/>
          <w:szCs w:val="22"/>
        </w:rPr>
        <w:t>m</w:t>
      </w:r>
      <w:r w:rsidR="00CE210A" w:rsidRPr="00CE210A">
        <w:rPr>
          <w:rFonts w:ascii="Calibri" w:hAnsi="Calibri" w:cs="Calibri"/>
          <w:sz w:val="22"/>
          <w:szCs w:val="22"/>
        </w:rPr>
        <w:t xml:space="preserve"> ohrožena</w:t>
      </w:r>
      <w:r w:rsidR="0093380F">
        <w:rPr>
          <w:rFonts w:ascii="Calibri" w:hAnsi="Calibri" w:cs="Calibri"/>
          <w:sz w:val="22"/>
          <w:szCs w:val="22"/>
        </w:rPr>
        <w:t>,</w:t>
      </w:r>
      <w:r w:rsidR="00CE210A" w:rsidRPr="00CE210A">
        <w:rPr>
          <w:rFonts w:ascii="Calibri" w:hAnsi="Calibri" w:cs="Calibri"/>
          <w:sz w:val="22"/>
          <w:szCs w:val="22"/>
        </w:rPr>
        <w:t xml:space="preserve"> resp</w:t>
      </w:r>
      <w:r w:rsidR="0093380F">
        <w:rPr>
          <w:rFonts w:ascii="Calibri" w:hAnsi="Calibri" w:cs="Calibri"/>
          <w:sz w:val="22"/>
          <w:szCs w:val="22"/>
        </w:rPr>
        <w:t>ektive</w:t>
      </w:r>
      <w:r w:rsidR="00CE210A" w:rsidRPr="00CE210A">
        <w:rPr>
          <w:rFonts w:ascii="Calibri" w:hAnsi="Calibri" w:cs="Calibri"/>
          <w:sz w:val="22"/>
          <w:szCs w:val="22"/>
        </w:rPr>
        <w:t xml:space="preserve"> nerealizovatelná</w:t>
      </w:r>
      <w:r w:rsidR="00F51CF1">
        <w:rPr>
          <w:rFonts w:ascii="Calibri" w:hAnsi="Calibri" w:cs="Calibri"/>
          <w:sz w:val="22"/>
          <w:szCs w:val="22"/>
        </w:rPr>
        <w:t>;</w:t>
      </w:r>
    </w:p>
    <w:p w14:paraId="19E3BB65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délku trvání projektu (termín zahájení a termín ukončení) a harmonogram realizace jednotlivých aktivit;</w:t>
      </w:r>
    </w:p>
    <w:p w14:paraId="5098CC49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 xml:space="preserve">personální zabezpečení projektu-popis pracovních pozic; </w:t>
      </w:r>
    </w:p>
    <w:p w14:paraId="10E1E803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 xml:space="preserve">popis odborné praxe a </w:t>
      </w:r>
      <w:r w:rsidR="0093380F">
        <w:rPr>
          <w:rFonts w:ascii="Calibri" w:hAnsi="Calibri" w:cs="Calibri"/>
          <w:sz w:val="22"/>
          <w:szCs w:val="22"/>
        </w:rPr>
        <w:t>vzdělání pracovníků</w:t>
      </w:r>
      <w:r w:rsidR="00BF1EA1">
        <w:rPr>
          <w:rFonts w:ascii="Calibri" w:hAnsi="Calibri" w:cs="Calibri"/>
          <w:sz w:val="22"/>
          <w:szCs w:val="22"/>
        </w:rPr>
        <w:t xml:space="preserve"> zapojených do realizace projektu</w:t>
      </w:r>
      <w:r w:rsidRPr="00CE7A62">
        <w:rPr>
          <w:rFonts w:ascii="Calibri" w:hAnsi="Calibri" w:cs="Calibri"/>
          <w:sz w:val="22"/>
          <w:szCs w:val="22"/>
        </w:rPr>
        <w:t>;</w:t>
      </w:r>
    </w:p>
    <w:p w14:paraId="458E6640" w14:textId="6B53FD45" w:rsidR="00DE52DC" w:rsidRPr="00CE7A62" w:rsidRDefault="00C35878" w:rsidP="0093380F">
      <w:pPr>
        <w:pStyle w:val="Text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veškeré další podstatné údaje o projektu, zejména informace o tom, jakým způsobem bude prezentována dotace ministerstva ve výstupech</w:t>
      </w:r>
      <w:r w:rsidR="00F51CF1">
        <w:rPr>
          <w:rFonts w:ascii="Calibri" w:hAnsi="Calibri" w:cs="Calibri"/>
          <w:sz w:val="22"/>
          <w:szCs w:val="22"/>
        </w:rPr>
        <w:t>.</w:t>
      </w:r>
    </w:p>
    <w:sectPr w:rsidR="00DE52DC" w:rsidRPr="00CE7A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0D2C" w14:textId="77777777" w:rsidR="00F51CF1" w:rsidRDefault="00F51CF1" w:rsidP="00F51CF1">
      <w:pPr>
        <w:spacing w:after="0" w:line="240" w:lineRule="auto"/>
      </w:pPr>
      <w:r>
        <w:separator/>
      </w:r>
    </w:p>
  </w:endnote>
  <w:endnote w:type="continuationSeparator" w:id="0">
    <w:p w14:paraId="692DCD5A" w14:textId="77777777" w:rsidR="00F51CF1" w:rsidRDefault="00F51CF1" w:rsidP="00F5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104070"/>
      <w:docPartObj>
        <w:docPartGallery w:val="Page Numbers (Bottom of Page)"/>
        <w:docPartUnique/>
      </w:docPartObj>
    </w:sdtPr>
    <w:sdtEndPr/>
    <w:sdtContent>
      <w:p w14:paraId="7BB6BE90" w14:textId="65A36022" w:rsidR="00DF5114" w:rsidRDefault="00DF51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43D5D" w14:textId="77777777" w:rsidR="00DF5114" w:rsidRDefault="00DF5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9C20" w14:textId="77777777" w:rsidR="00F51CF1" w:rsidRDefault="00F51CF1" w:rsidP="00F51CF1">
      <w:pPr>
        <w:spacing w:after="0" w:line="240" w:lineRule="auto"/>
      </w:pPr>
      <w:r>
        <w:separator/>
      </w:r>
    </w:p>
  </w:footnote>
  <w:footnote w:type="continuationSeparator" w:id="0">
    <w:p w14:paraId="273F4D61" w14:textId="77777777" w:rsidR="00F51CF1" w:rsidRDefault="00F51CF1" w:rsidP="00F5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9968" w14:textId="668EC42B" w:rsidR="00F51CF1" w:rsidRPr="00F51CF1" w:rsidRDefault="00DF5114" w:rsidP="002343EB">
    <w:pPr>
      <w:pStyle w:val="Zhlav"/>
      <w:jc w:val="right"/>
      <w:rPr>
        <w:i/>
      </w:rPr>
    </w:pPr>
    <w:r>
      <w:rPr>
        <w:i/>
      </w:rPr>
      <w:t>Příloha č. 2</w:t>
    </w:r>
    <w:r w:rsidR="002343EB">
      <w:rPr>
        <w:i/>
      </w:rPr>
      <w:t>,</w:t>
    </w:r>
    <w:r>
      <w:rPr>
        <w:i/>
      </w:rPr>
      <w:t xml:space="preserve"> č</w:t>
    </w:r>
    <w:r w:rsidR="00F51CF1" w:rsidRPr="00F51CF1">
      <w:rPr>
        <w:i/>
      </w:rPr>
      <w:t>. j.: MSMT-29473/2021-3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1E"/>
    <w:multiLevelType w:val="hybridMultilevel"/>
    <w:tmpl w:val="8D3C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FF9"/>
    <w:multiLevelType w:val="hybridMultilevel"/>
    <w:tmpl w:val="BA12C000"/>
    <w:lvl w:ilvl="0" w:tplc="59D82B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1B7"/>
    <w:multiLevelType w:val="hybridMultilevel"/>
    <w:tmpl w:val="E7FC3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1F1A"/>
    <w:multiLevelType w:val="hybridMultilevel"/>
    <w:tmpl w:val="9C7E2C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5"/>
    <w:rsid w:val="002343EB"/>
    <w:rsid w:val="005A7675"/>
    <w:rsid w:val="0087326E"/>
    <w:rsid w:val="008D6298"/>
    <w:rsid w:val="0093380F"/>
    <w:rsid w:val="00942DE8"/>
    <w:rsid w:val="00BF1EA1"/>
    <w:rsid w:val="00C166D3"/>
    <w:rsid w:val="00C35878"/>
    <w:rsid w:val="00CE210A"/>
    <w:rsid w:val="00CE7A62"/>
    <w:rsid w:val="00D04C96"/>
    <w:rsid w:val="00DE52DC"/>
    <w:rsid w:val="00DF5114"/>
    <w:rsid w:val="00F51CF1"/>
    <w:rsid w:val="00F75EA6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4CF3"/>
  <w15:chartTrackingRefBased/>
  <w15:docId w15:val="{8C671FC8-5BE8-4362-BA9A-77C1AA94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878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5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CF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CF1"/>
    <w:rPr>
      <w:rFonts w:eastAsiaTheme="minorEastAsia" w:cs="Times New Roman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511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5114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04CD2-5709-4C8F-B4A3-472C4EFFE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298FF-F6BC-4DF6-B7BF-D44138E151C5}">
  <ds:schemaRefs>
    <ds:schemaRef ds:uri="http://schemas.microsoft.com/office/2006/metadata/properties"/>
    <ds:schemaRef ds:uri="http://schemas.openxmlformats.org/package/2006/metadata/core-properties"/>
    <ds:schemaRef ds:uri="e42d9b8c-2a52-4eb9-8b3c-2df891562652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ac5339a8-e0e5-432a-b224-26eee2b5d69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AF033C-F609-4826-894C-EF7F0B495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Nekvindová Aneta</cp:lastModifiedBy>
  <cp:revision>6</cp:revision>
  <dcterms:created xsi:type="dcterms:W3CDTF">2021-11-03T14:15:00Z</dcterms:created>
  <dcterms:modified xsi:type="dcterms:W3CDTF">2022-03-29T10:01:00Z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