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5060"/>
      </w:tblGrid>
      <w:tr w:rsidR="00FB66CF" w:rsidRPr="007E1DAD" w:rsidTr="00FB66C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akce</w:t>
            </w:r>
          </w:p>
        </w:tc>
      </w:tr>
      <w:tr w:rsidR="00FB66CF" w:rsidRPr="007E1DAD" w:rsidTr="00FB66C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VÚ Kutná Hora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VÚ Kutná Hora - odstranění havarijního stavu kotelny</w:t>
            </w:r>
          </w:p>
        </w:tc>
      </w:tr>
      <w:tr w:rsidR="00FB66CF" w:rsidRPr="007E1DAD" w:rsidTr="00FB66CF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DÚM, DDŠ, SVP a ZŠ Ostrava - Kunčičky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DDŠ Wattova - pořízení kotle</w:t>
            </w:r>
          </w:p>
        </w:tc>
      </w:tr>
      <w:tr w:rsidR="00FB66CF" w:rsidRPr="007E1DAD" w:rsidTr="00FB66CF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VÚ, DDŠ, SVP, ZŠ, SŠ a ŠJ Děčín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VÚ Boletice n/L - Vítězství 70, pořízení průmyslového </w:t>
            </w:r>
            <w:proofErr w:type="spellStart"/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žehliče</w:t>
            </w:r>
            <w:proofErr w:type="spellEnd"/>
          </w:p>
        </w:tc>
      </w:tr>
      <w:tr w:rsidR="00FB66CF" w:rsidRPr="007E1DAD" w:rsidTr="00FB66CF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SŠ, ZŠ a MŠ pro sluch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ově postižené </w:t>
            </w: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Gastronomické vybavení školní kuchyně</w:t>
            </w:r>
          </w:p>
        </w:tc>
      </w:tr>
      <w:tr w:rsidR="00FB66CF" w:rsidRPr="007E1DAD" w:rsidTr="00FB66CF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DÚM, DDŠ, SVP a ZŠ Ostrava - Kunčičky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SVP </w:t>
            </w:r>
            <w:proofErr w:type="spellStart"/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Koblov</w:t>
            </w:r>
            <w:proofErr w:type="spellEnd"/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 oprava - výměna oken</w:t>
            </w:r>
          </w:p>
        </w:tc>
      </w:tr>
      <w:tr w:rsidR="00FB66CF" w:rsidRPr="007E1DAD" w:rsidTr="00FB66C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DDŠ, ZŠ a SVP Jiříkov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DDŠ Jiříkov - rekonstrukce topného systému</w:t>
            </w:r>
          </w:p>
        </w:tc>
      </w:tr>
      <w:tr w:rsidR="00FB66CF" w:rsidRPr="007E1DAD" w:rsidTr="00FB66C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DDÚ, DDŠ, SVP, ZŠ a ŠJ Homole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Oprava stropu tělocvičny v DDÚ</w:t>
            </w:r>
          </w:p>
        </w:tc>
      </w:tr>
      <w:tr w:rsidR="00FB66CF" w:rsidRPr="007E1DAD" w:rsidTr="00FB66CF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Konzervatoř J. Deyla a SŠ pro zrakově postižené  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 stávajících rozvodů elektroinstalace v objektu konzervatoře v ulici Maltézské nám. 476/14, Praha 1 - Malá Strana</w:t>
            </w:r>
          </w:p>
        </w:tc>
      </w:tr>
      <w:tr w:rsidR="00FB66CF" w:rsidRPr="007E1DAD" w:rsidTr="00FB66C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VÚ, DDŠ, SVP, ZŠ, SŠ a ŠJ Děčín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VÚ Boletice n/L - Vítězství 70, Sanace suterénu - I. etapa</w:t>
            </w:r>
          </w:p>
        </w:tc>
      </w:tr>
      <w:tr w:rsidR="00FB66CF" w:rsidRPr="007E1DAD" w:rsidTr="00FB66C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DDŠ a ZŠ Kostelec nad Orlicí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 tepelných čerpadel - havarijní stav</w:t>
            </w:r>
          </w:p>
        </w:tc>
      </w:tr>
      <w:tr w:rsidR="00FB66CF" w:rsidRPr="007E1DAD" w:rsidTr="00FB66C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VÚ Hostinné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VÚ Hostinné - rekonstrukce podlah a položení PVC</w:t>
            </w:r>
          </w:p>
        </w:tc>
      </w:tr>
      <w:tr w:rsidR="00FB66CF" w:rsidRPr="007E1DAD" w:rsidTr="00FB66CF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MŠ, ZŠ a SŠ pro sluchově postižené ČB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 výměníkové stanice</w:t>
            </w:r>
          </w:p>
        </w:tc>
      </w:tr>
      <w:tr w:rsidR="00FB66CF" w:rsidRPr="007E1DAD" w:rsidTr="00FB66CF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VÚ a SVP </w:t>
            </w:r>
            <w:proofErr w:type="spellStart"/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Klíčov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VÚ a SVP </w:t>
            </w:r>
            <w:proofErr w:type="spellStart"/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Klíčov</w:t>
            </w:r>
            <w:proofErr w:type="spellEnd"/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 oprava střechy kuchyně-havarijní stav-Čakovická</w:t>
            </w:r>
          </w:p>
        </w:tc>
      </w:tr>
      <w:tr w:rsidR="00FB66CF" w:rsidRPr="007E1DAD" w:rsidTr="00FB66C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DDÚ, SVP, ZŠ a ŠJ, Brno - Hlinky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Odstranění havarijního stavu </w:t>
            </w:r>
            <w:proofErr w:type="spellStart"/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vnitroareálové</w:t>
            </w:r>
            <w:proofErr w:type="spellEnd"/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kanalizace</w:t>
            </w:r>
          </w:p>
        </w:tc>
      </w:tr>
      <w:tr w:rsidR="00FB66CF" w:rsidRPr="007E1DAD" w:rsidTr="00FB66CF">
        <w:trPr>
          <w:trHeight w:val="5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MŠ, ZŠ a SŠ pro sluchově postižené ČB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Nákup výpočetní techniky</w:t>
            </w:r>
          </w:p>
        </w:tc>
      </w:tr>
      <w:tr w:rsidR="00FB66CF" w:rsidRPr="007E1DAD" w:rsidTr="00FB66C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DDÚ, SVP, ZŠ a ŠJ, Brno - Hlinky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 interiérů stará budova</w:t>
            </w:r>
          </w:p>
        </w:tc>
      </w:tr>
      <w:tr w:rsidR="00FB66CF" w:rsidRPr="007E1DAD" w:rsidTr="00FB66CF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DDŠ Býchory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DDŠ Býchory - oprava vodovodu a kanalizace pavilonu A+B</w:t>
            </w:r>
          </w:p>
        </w:tc>
      </w:tr>
      <w:tr w:rsidR="00FB66CF" w:rsidRPr="007E1DAD" w:rsidTr="00FB66CF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DÚM, DDŠ, SVP a ZŠ Ostrava - Kunčičky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DDŠ Wattova - oprava - výměna oken</w:t>
            </w:r>
          </w:p>
        </w:tc>
      </w:tr>
      <w:tr w:rsidR="00FB66CF" w:rsidRPr="007E1DAD" w:rsidTr="00FB66C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VÚ, DDŠ, SŠ, ZŠ a ŠJ - Počátky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Výměna otopných těles - internát</w:t>
            </w:r>
          </w:p>
        </w:tc>
      </w:tr>
      <w:tr w:rsidR="00FB66CF" w:rsidRPr="007E1DAD" w:rsidTr="00FB66CF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DÚ a SVP Praha 4- Hodkovičky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Diagnostický ústav a SVP Praha 4, zateplení fasády a výměna oken Na Dlouhé mezi 491/13</w:t>
            </w:r>
          </w:p>
        </w:tc>
      </w:tr>
      <w:tr w:rsidR="00FB66CF" w:rsidRPr="007E1DAD" w:rsidTr="00FB66C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VÚ, DDŠ, SŠ, ZŠ a ŠJ, Počátky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Kuchyně modernizace vybavení</w:t>
            </w:r>
          </w:p>
        </w:tc>
      </w:tr>
      <w:tr w:rsidR="00FB66CF" w:rsidRPr="007E1DAD" w:rsidTr="00FB66CF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VÚ, DDŠ, SVP, ZŠ, SŠ a ŠJ Děčín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VÚ Boletice n/L - rekonstrukce elektroinstalace oddělení EPCHO</w:t>
            </w:r>
          </w:p>
        </w:tc>
      </w:tr>
      <w:tr w:rsidR="00FB66CF" w:rsidRPr="007E1DAD" w:rsidTr="00FB66C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VÚ a SVP </w:t>
            </w:r>
            <w:proofErr w:type="spellStart"/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Klíčov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VÚ a SVP </w:t>
            </w:r>
            <w:proofErr w:type="spellStart"/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Klíčov</w:t>
            </w:r>
            <w:proofErr w:type="spellEnd"/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 Výměna oken - Kostelec nad Labem</w:t>
            </w:r>
          </w:p>
        </w:tc>
      </w:tr>
      <w:tr w:rsidR="00FB66CF" w:rsidRPr="007E1DAD" w:rsidTr="00FB66CF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DÚM, SVP a ŠJ Brno - Veslařsk</w:t>
            </w:r>
            <w:bookmarkStart w:id="0" w:name="_GoBack"/>
            <w:bookmarkEnd w:id="0"/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DÚM Veslařská Brno - Rekonstrukce objektu, Veslařská 345/246 - etapa II.</w:t>
            </w:r>
          </w:p>
        </w:tc>
      </w:tr>
      <w:tr w:rsidR="00FB66CF" w:rsidRPr="007E1DAD" w:rsidTr="00FB66C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VÚ, DDŠ, SŠ, ZŠ a ŠJ - Počátky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 oplocení</w:t>
            </w:r>
          </w:p>
        </w:tc>
      </w:tr>
      <w:tr w:rsidR="00FB66CF" w:rsidRPr="007E1DAD" w:rsidTr="00FB66CF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VÚ, DDŠ, SVP, ZŠ, SŠ a ŠJ Děčín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VÚ Boletice n/L - Slovanská 22, pořízení myčky bílého nádobí</w:t>
            </w:r>
          </w:p>
        </w:tc>
      </w:tr>
      <w:tr w:rsidR="00FB66CF" w:rsidRPr="007E1DAD" w:rsidTr="00FB66CF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MŠ, ZŠ a SŠ pro sluchově postižené ČB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Nákup </w:t>
            </w:r>
            <w:proofErr w:type="spellStart"/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konvektomatu</w:t>
            </w:r>
            <w:proofErr w:type="spellEnd"/>
          </w:p>
        </w:tc>
      </w:tr>
      <w:tr w:rsidR="00FB66CF" w:rsidRPr="007E1DAD" w:rsidTr="00FB66CF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Brno - Kamenomlýnská - SŠ, ZŠ a MŠ pro zdravotně znevýhodněné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 kotelen na B1, B2, B3, B5</w:t>
            </w:r>
          </w:p>
        </w:tc>
      </w:tr>
      <w:tr w:rsidR="00FB66CF" w:rsidRPr="007E1DAD" w:rsidTr="00FB66C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VÚ, DDŠ, SŠ, ZŠ a ŠJ - Počátky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6CF" w:rsidRPr="007E1DAD" w:rsidRDefault="00FB66CF" w:rsidP="007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1D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Odstranění sloupu v tělocvičně</w:t>
            </w:r>
          </w:p>
        </w:tc>
      </w:tr>
    </w:tbl>
    <w:p w:rsidR="001A54C6" w:rsidRDefault="001A54C6"/>
    <w:sectPr w:rsidR="001A54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68B" w:rsidRDefault="0072768B" w:rsidP="00CA367B">
      <w:pPr>
        <w:spacing w:after="0" w:line="240" w:lineRule="auto"/>
      </w:pPr>
      <w:r>
        <w:separator/>
      </w:r>
    </w:p>
  </w:endnote>
  <w:endnote w:type="continuationSeparator" w:id="0">
    <w:p w:rsidR="0072768B" w:rsidRDefault="0072768B" w:rsidP="00CA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76" w:rsidRPr="000B4A23" w:rsidRDefault="00241376" w:rsidP="00241376">
    <w:pPr>
      <w:spacing w:after="0"/>
      <w:rPr>
        <w:b/>
        <w:sz w:val="28"/>
        <w:szCs w:val="28"/>
      </w:rPr>
    </w:pPr>
    <w:r w:rsidRPr="000B4A23">
      <w:rPr>
        <w:b/>
        <w:sz w:val="28"/>
        <w:szCs w:val="28"/>
      </w:rPr>
      <w:t xml:space="preserve">Závaznou podmínkou </w:t>
    </w:r>
    <w:r w:rsidR="002D13D1" w:rsidRPr="000B4A23">
      <w:rPr>
        <w:b/>
        <w:sz w:val="28"/>
        <w:szCs w:val="28"/>
      </w:rPr>
      <w:t xml:space="preserve">pro </w:t>
    </w:r>
    <w:r w:rsidRPr="000B4A23">
      <w:rPr>
        <w:b/>
        <w:sz w:val="28"/>
        <w:szCs w:val="28"/>
      </w:rPr>
      <w:t>poskytnutí dotace je realizace akce do 31. 12. 2018.</w:t>
    </w:r>
  </w:p>
  <w:p w:rsidR="00CA367B" w:rsidRDefault="00CA36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68B" w:rsidRDefault="0072768B" w:rsidP="00CA367B">
      <w:pPr>
        <w:spacing w:after="0" w:line="240" w:lineRule="auto"/>
      </w:pPr>
      <w:r>
        <w:separator/>
      </w:r>
    </w:p>
  </w:footnote>
  <w:footnote w:type="continuationSeparator" w:id="0">
    <w:p w:rsidR="0072768B" w:rsidRDefault="0072768B" w:rsidP="00CA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7B" w:rsidRPr="00E830CE" w:rsidRDefault="00CA367B" w:rsidP="00CA367B">
    <w:pPr>
      <w:spacing w:before="100" w:beforeAutospacing="1" w:after="0" w:line="240" w:lineRule="auto"/>
      <w:jc w:val="both"/>
      <w:outlineLvl w:val="2"/>
      <w:rPr>
        <w:rFonts w:ascii="Arial" w:eastAsia="Times New Roman" w:hAnsi="Arial" w:cs="Arial"/>
        <w:b/>
        <w:bCs/>
        <w:sz w:val="24"/>
        <w:szCs w:val="24"/>
        <w:lang w:eastAsia="cs-CZ"/>
      </w:rPr>
    </w:pPr>
    <w:r w:rsidRPr="00CA367B">
      <w:rPr>
        <w:rFonts w:ascii="Arial" w:eastAsia="Times New Roman" w:hAnsi="Arial" w:cs="Arial"/>
        <w:b/>
        <w:bCs/>
        <w:sz w:val="24"/>
        <w:szCs w:val="24"/>
        <w:lang w:eastAsia="cs-CZ"/>
      </w:rPr>
      <w:t>Program 133 110 Rozvoj a obnova materiálně technické základny speciálních škol a</w:t>
    </w:r>
    <w:r w:rsidR="00442F55">
      <w:rPr>
        <w:rFonts w:ascii="Arial" w:eastAsia="Times New Roman" w:hAnsi="Arial" w:cs="Arial"/>
        <w:b/>
        <w:bCs/>
        <w:sz w:val="24"/>
        <w:szCs w:val="24"/>
        <w:lang w:eastAsia="cs-CZ"/>
      </w:rPr>
      <w:t xml:space="preserve"> systému náhradní výchovné péče</w:t>
    </w:r>
    <w:r w:rsidRPr="00E830CE">
      <w:rPr>
        <w:rFonts w:ascii="Arial" w:eastAsia="Times New Roman" w:hAnsi="Arial" w:cs="Arial"/>
        <w:b/>
        <w:bCs/>
        <w:sz w:val="24"/>
        <w:szCs w:val="24"/>
        <w:lang w:eastAsia="cs-CZ"/>
      </w:rPr>
      <w:t xml:space="preserve"> - přehled podpořených žádostí </w:t>
    </w:r>
  </w:p>
  <w:p w:rsidR="00CA367B" w:rsidRDefault="00CA36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88"/>
    <w:rsid w:val="00072230"/>
    <w:rsid w:val="000B4A23"/>
    <w:rsid w:val="001A54C6"/>
    <w:rsid w:val="001F0A42"/>
    <w:rsid w:val="00241376"/>
    <w:rsid w:val="002D13D1"/>
    <w:rsid w:val="00442F55"/>
    <w:rsid w:val="00592F88"/>
    <w:rsid w:val="005F5ED1"/>
    <w:rsid w:val="0072768B"/>
    <w:rsid w:val="007E1DAD"/>
    <w:rsid w:val="00CA367B"/>
    <w:rsid w:val="00E830CE"/>
    <w:rsid w:val="00F778B4"/>
    <w:rsid w:val="00FB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C9D268-9843-482F-BD94-0383A4F8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A4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A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67B"/>
  </w:style>
  <w:style w:type="paragraph" w:styleId="Zpat">
    <w:name w:val="footer"/>
    <w:basedOn w:val="Normln"/>
    <w:link w:val="ZpatChar"/>
    <w:uiPriority w:val="99"/>
    <w:unhideWhenUsed/>
    <w:rsid w:val="00CA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67B"/>
  </w:style>
  <w:style w:type="character" w:styleId="Siln">
    <w:name w:val="Strong"/>
    <w:basedOn w:val="Standardnpsmoodstavce"/>
    <w:uiPriority w:val="22"/>
    <w:qFormat/>
    <w:rsid w:val="00CA3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6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4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7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42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- FAPPZ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Koudelová Eva</cp:lastModifiedBy>
  <cp:revision>2</cp:revision>
  <cp:lastPrinted>2017-12-20T06:50:00Z</cp:lastPrinted>
  <dcterms:created xsi:type="dcterms:W3CDTF">2017-12-20T13:20:00Z</dcterms:created>
  <dcterms:modified xsi:type="dcterms:W3CDTF">2017-12-20T13:20:00Z</dcterms:modified>
</cp:coreProperties>
</file>